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026" w:rsidRPr="009E7F99" w:rsidRDefault="00142026" w:rsidP="009E7F99">
      <w:pPr>
        <w:spacing w:after="0" w:line="240" w:lineRule="auto"/>
        <w:ind w:hanging="3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proofErr w:type="spellStart"/>
      <w:r w:rsidRPr="009E7F99">
        <w:rPr>
          <w:rFonts w:ascii="Times New Roman" w:hAnsi="Times New Roman" w:cs="Times New Roman"/>
          <w:b/>
          <w:iCs/>
          <w:smallCaps/>
          <w:color w:val="000000"/>
          <w:sz w:val="24"/>
          <w:szCs w:val="24"/>
        </w:rPr>
        <w:t>Pajna</w:t>
      </w:r>
      <w:proofErr w:type="spellEnd"/>
      <w:r w:rsidRPr="009E7F99">
        <w:rPr>
          <w:rFonts w:ascii="Times New Roman" w:hAnsi="Times New Roman" w:cs="Times New Roman"/>
          <w:b/>
          <w:iCs/>
          <w:smallCaps/>
          <w:color w:val="000000"/>
          <w:sz w:val="24"/>
          <w:szCs w:val="24"/>
        </w:rPr>
        <w:t xml:space="preserve"> Zoltán</w:t>
      </w:r>
    </w:p>
    <w:p w:rsidR="00142026" w:rsidRPr="009E7F99" w:rsidRDefault="00142026" w:rsidP="009E7F99">
      <w:pPr>
        <w:spacing w:after="0" w:line="240" w:lineRule="auto"/>
        <w:ind w:hanging="3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proofErr w:type="gramStart"/>
      <w:r w:rsidRPr="009E7F99">
        <w:rPr>
          <w:rFonts w:ascii="Times New Roman" w:hAnsi="Times New Roman" w:cs="Times New Roman"/>
          <w:b/>
          <w:iCs/>
          <w:color w:val="000000"/>
          <w:sz w:val="24"/>
          <w:szCs w:val="24"/>
        </w:rPr>
        <w:t>közgyűlés</w:t>
      </w:r>
      <w:proofErr w:type="gramEnd"/>
      <w:r w:rsidRPr="009E7F99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elnöke</w:t>
      </w:r>
    </w:p>
    <w:p w:rsidR="00142026" w:rsidRPr="009E7F99" w:rsidRDefault="00142026" w:rsidP="009E7F99">
      <w:pPr>
        <w:spacing w:after="0" w:line="240" w:lineRule="auto"/>
        <w:ind w:hanging="3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9E7F99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Hajdú-Bihar Megyei Önkormányzat </w:t>
      </w:r>
    </w:p>
    <w:p w:rsidR="00142026" w:rsidRPr="009E7F99" w:rsidRDefault="00142026" w:rsidP="009E7F99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2026" w:rsidRPr="009E7F99" w:rsidRDefault="00142026" w:rsidP="009E7F99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2026" w:rsidRPr="009E7F99" w:rsidRDefault="00142026" w:rsidP="009E7F99">
      <w:pPr>
        <w:spacing w:after="0" w:line="240" w:lineRule="auto"/>
        <w:ind w:left="2127" w:hanging="2127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9E7F99">
        <w:rPr>
          <w:rFonts w:ascii="Times New Roman" w:hAnsi="Times New Roman" w:cs="Times New Roman"/>
          <w:b/>
          <w:color w:val="000000"/>
          <w:sz w:val="24"/>
          <w:szCs w:val="24"/>
        </w:rPr>
        <w:t>HAJDÚ-BIHAR MEGYE BEMUTATKOZIK</w:t>
      </w:r>
    </w:p>
    <w:p w:rsidR="00142026" w:rsidRPr="009E7F99" w:rsidRDefault="00142026" w:rsidP="009E7F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2026" w:rsidRPr="009E7F99" w:rsidRDefault="00142026" w:rsidP="009E7F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B8B" w:rsidRPr="009E7F99" w:rsidRDefault="00904B8B" w:rsidP="009E7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F99">
        <w:rPr>
          <w:rFonts w:ascii="Times New Roman" w:hAnsi="Times New Roman" w:cs="Times New Roman"/>
          <w:sz w:val="24"/>
          <w:szCs w:val="24"/>
        </w:rPr>
        <w:t>Hajdú-Bihar megyei Önkormányzat főbb feladatai</w:t>
      </w:r>
      <w:r w:rsidR="006E4934" w:rsidRPr="009E7F99">
        <w:rPr>
          <w:rFonts w:ascii="Times New Roman" w:hAnsi="Times New Roman" w:cs="Times New Roman"/>
          <w:sz w:val="24"/>
          <w:szCs w:val="24"/>
        </w:rPr>
        <w:t>:</w:t>
      </w:r>
    </w:p>
    <w:p w:rsidR="006E4934" w:rsidRPr="009E7F99" w:rsidRDefault="006E4934" w:rsidP="009E7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04B8B" w:rsidRPr="009E7F99" w:rsidRDefault="00BD7A37" w:rsidP="009E7F99">
      <w:pPr>
        <w:pStyle w:val="Listaszerbekezds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7F99">
        <w:rPr>
          <w:rFonts w:ascii="Times New Roman" w:hAnsi="Times New Roman" w:cs="Times New Roman"/>
          <w:sz w:val="24"/>
          <w:szCs w:val="24"/>
        </w:rPr>
        <w:t>272/2014. (XI. 5.) Korm</w:t>
      </w:r>
      <w:r w:rsidR="009E7F99">
        <w:rPr>
          <w:rFonts w:ascii="Times New Roman" w:hAnsi="Times New Roman" w:cs="Times New Roman"/>
          <w:sz w:val="24"/>
          <w:szCs w:val="24"/>
        </w:rPr>
        <w:t>. r</w:t>
      </w:r>
      <w:r w:rsidR="00904B8B" w:rsidRPr="009E7F99">
        <w:rPr>
          <w:rFonts w:ascii="Times New Roman" w:hAnsi="Times New Roman" w:cs="Times New Roman"/>
          <w:sz w:val="24"/>
          <w:szCs w:val="24"/>
        </w:rPr>
        <w:t>endelet a 2014-2020 programozási időszakban az egyes európai uniós alapokból származó támogatások felhasználásának rendjéről:</w:t>
      </w:r>
    </w:p>
    <w:p w:rsidR="007F3A2D" w:rsidRPr="009E7F99" w:rsidRDefault="009E7F99" w:rsidP="009E7F9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19. </w:t>
      </w:r>
      <w:r w:rsidR="00ED1C80" w:rsidRPr="009E7F99">
        <w:rPr>
          <w:rFonts w:ascii="Times New Roman" w:hAnsi="Times New Roman" w:cs="Times New Roman"/>
          <w:bCs/>
          <w:sz w:val="24"/>
          <w:szCs w:val="24"/>
        </w:rPr>
        <w:t>§</w:t>
      </w:r>
      <w:r w:rsidR="00ED1C80" w:rsidRPr="009E7F99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ED1C80" w:rsidRPr="009E7F99">
        <w:rPr>
          <w:rFonts w:ascii="Times New Roman" w:hAnsi="Times New Roman" w:cs="Times New Roman"/>
          <w:sz w:val="24"/>
          <w:szCs w:val="24"/>
        </w:rPr>
        <w:t>A területi szereplő</w:t>
      </w:r>
    </w:p>
    <w:p w:rsidR="007F3A2D" w:rsidRPr="009E7F99" w:rsidRDefault="00ED1C80" w:rsidP="009E7F99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F99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9E7F9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9E7F99">
        <w:rPr>
          <w:rFonts w:ascii="Times New Roman" w:hAnsi="Times New Roman" w:cs="Times New Roman"/>
          <w:sz w:val="24"/>
          <w:szCs w:val="24"/>
        </w:rPr>
        <w:t xml:space="preserve"> kidolgozza az ITP szintű kiválasztási kritériumokat, figyelembe véve az operatív programban és az e rendeletben meghatározott horizontális követelményeket,</w:t>
      </w:r>
    </w:p>
    <w:p w:rsidR="007F3A2D" w:rsidRPr="009E7F99" w:rsidRDefault="00ED1C80" w:rsidP="009E7F99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7F99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Pr="009E7F99">
        <w:rPr>
          <w:rFonts w:ascii="Times New Roman" w:hAnsi="Times New Roman" w:cs="Times New Roman"/>
          <w:sz w:val="24"/>
          <w:szCs w:val="24"/>
        </w:rPr>
        <w:t xml:space="preserve"> a kiválasztási kritériumok alapján összeállítja az </w:t>
      </w:r>
      <w:proofErr w:type="spellStart"/>
      <w:r w:rsidRPr="009E7F99">
        <w:rPr>
          <w:rFonts w:ascii="Times New Roman" w:hAnsi="Times New Roman" w:cs="Times New Roman"/>
          <w:sz w:val="24"/>
          <w:szCs w:val="24"/>
        </w:rPr>
        <w:t>ITP-t</w:t>
      </w:r>
      <w:proofErr w:type="spellEnd"/>
      <w:r w:rsidRPr="009E7F99">
        <w:rPr>
          <w:rFonts w:ascii="Times New Roman" w:hAnsi="Times New Roman" w:cs="Times New Roman"/>
          <w:sz w:val="24"/>
          <w:szCs w:val="24"/>
        </w:rPr>
        <w:t xml:space="preserve"> és kezdeményezheti annak módosítását,</w:t>
      </w:r>
    </w:p>
    <w:p w:rsidR="007F3A2D" w:rsidRPr="009E7F99" w:rsidRDefault="00ED1C80" w:rsidP="009E7F99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7F99">
        <w:rPr>
          <w:rFonts w:ascii="Times New Roman" w:hAnsi="Times New Roman" w:cs="Times New Roman"/>
          <w:i/>
          <w:iCs/>
          <w:sz w:val="24"/>
          <w:szCs w:val="24"/>
        </w:rPr>
        <w:t>c)</w:t>
      </w:r>
      <w:r w:rsidRPr="009E7F99">
        <w:rPr>
          <w:rFonts w:ascii="Times New Roman" w:hAnsi="Times New Roman" w:cs="Times New Roman"/>
          <w:sz w:val="24"/>
          <w:szCs w:val="24"/>
        </w:rPr>
        <w:t xml:space="preserve"> véleményezi az irányító hatóság által megküldött felhívást és megadja a területi szempontú értékelési szempontokat,</w:t>
      </w:r>
    </w:p>
    <w:p w:rsidR="007F3A2D" w:rsidRPr="009E7F99" w:rsidRDefault="00ED1C80" w:rsidP="009E7F99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7F99">
        <w:rPr>
          <w:rFonts w:ascii="Times New Roman" w:hAnsi="Times New Roman" w:cs="Times New Roman"/>
          <w:i/>
          <w:iCs/>
          <w:sz w:val="24"/>
          <w:szCs w:val="24"/>
        </w:rPr>
        <w:t>d)</w:t>
      </w:r>
      <w:r w:rsidRPr="009E7F99">
        <w:rPr>
          <w:rFonts w:ascii="Times New Roman" w:hAnsi="Times New Roman" w:cs="Times New Roman"/>
          <w:sz w:val="24"/>
          <w:szCs w:val="24"/>
        </w:rPr>
        <w:t xml:space="preserve"> e rendeletben meghatározott esetben szavazati joggal részt vesz a döntés-előkészítő bizottság ülésén, vagy e rendeletben meghatározott esetben a területi szempontú értékelési szempontokat értékeli és az irányító hatóság elé terjeszti,</w:t>
      </w:r>
    </w:p>
    <w:p w:rsidR="007F3A2D" w:rsidRPr="009E7F99" w:rsidRDefault="00ED1C80" w:rsidP="009E7F99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F99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 w:rsidRPr="009E7F9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9E7F99">
        <w:rPr>
          <w:rFonts w:ascii="Times New Roman" w:hAnsi="Times New Roman" w:cs="Times New Roman"/>
          <w:sz w:val="24"/>
          <w:szCs w:val="24"/>
        </w:rPr>
        <w:t xml:space="preserve"> adatot szolgáltat az irányító hatóság részére az éves fejlesztési keret összeállításához,</w:t>
      </w:r>
    </w:p>
    <w:p w:rsidR="007F3A2D" w:rsidRPr="009E7F99" w:rsidRDefault="00ED1C80" w:rsidP="009E7F99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F99"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gramEnd"/>
      <w:r w:rsidRPr="009E7F9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9E7F99">
        <w:rPr>
          <w:rFonts w:ascii="Times New Roman" w:hAnsi="Times New Roman" w:cs="Times New Roman"/>
          <w:sz w:val="24"/>
          <w:szCs w:val="24"/>
        </w:rPr>
        <w:t xml:space="preserve"> végrehajtja az </w:t>
      </w:r>
      <w:proofErr w:type="spellStart"/>
      <w:r w:rsidRPr="009E7F99">
        <w:rPr>
          <w:rFonts w:ascii="Times New Roman" w:hAnsi="Times New Roman" w:cs="Times New Roman"/>
          <w:sz w:val="24"/>
          <w:szCs w:val="24"/>
        </w:rPr>
        <w:t>ITP-t</w:t>
      </w:r>
      <w:proofErr w:type="spellEnd"/>
      <w:r w:rsidRPr="009E7F99">
        <w:rPr>
          <w:rFonts w:ascii="Times New Roman" w:hAnsi="Times New Roman" w:cs="Times New Roman"/>
          <w:sz w:val="24"/>
          <w:szCs w:val="24"/>
        </w:rPr>
        <w:t>, amelynek keretében a kedvezményezettektől és az irányító hatóságtól a támogatott projektekről adatszolgáltatást kérhet, részt vehet a projektfejlesztésben és a kedvezményezett kérelmére a projektmenedzsment tevékenységek ellátásában.</w:t>
      </w:r>
    </w:p>
    <w:p w:rsidR="006E4934" w:rsidRPr="009E7F99" w:rsidRDefault="006E4934" w:rsidP="009E7F9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04B8B" w:rsidRPr="009E7F99" w:rsidRDefault="00904B8B" w:rsidP="009E7F99">
      <w:pPr>
        <w:pStyle w:val="Listaszerbekezds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</w:rPr>
        <w:t>1996. évi XXI. törvény a területfejlesztésről és területrendezésről</w:t>
      </w:r>
    </w:p>
    <w:p w:rsidR="00904B8B" w:rsidRPr="009E7F99" w:rsidRDefault="00904B8B" w:rsidP="009E7F99">
      <w:pPr>
        <w:pStyle w:val="Listaszerbekezds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7F99">
        <w:rPr>
          <w:rFonts w:ascii="Times New Roman" w:hAnsi="Times New Roman" w:cs="Times New Roman"/>
          <w:sz w:val="24"/>
          <w:szCs w:val="24"/>
        </w:rPr>
        <w:t xml:space="preserve">a tervezés és a végrehajtás során gondoskodik a </w:t>
      </w:r>
      <w:r w:rsidRPr="009E7F99">
        <w:rPr>
          <w:rFonts w:ascii="Times New Roman" w:hAnsi="Times New Roman" w:cs="Times New Roman"/>
          <w:bCs/>
          <w:sz w:val="24"/>
          <w:szCs w:val="24"/>
        </w:rPr>
        <w:t>partnerség</w:t>
      </w:r>
      <w:r w:rsidRPr="009E7F99">
        <w:rPr>
          <w:rFonts w:ascii="Times New Roman" w:hAnsi="Times New Roman" w:cs="Times New Roman"/>
          <w:sz w:val="24"/>
          <w:szCs w:val="24"/>
        </w:rPr>
        <w:t xml:space="preserve"> elvének érvényesítéséről,</w:t>
      </w:r>
    </w:p>
    <w:p w:rsidR="00904B8B" w:rsidRPr="009E7F99" w:rsidRDefault="00904B8B" w:rsidP="009E7F99">
      <w:pPr>
        <w:pStyle w:val="Listaszerbekezds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7F99">
        <w:rPr>
          <w:rFonts w:ascii="Times New Roman" w:hAnsi="Times New Roman" w:cs="Times New Roman"/>
          <w:sz w:val="24"/>
          <w:szCs w:val="24"/>
        </w:rPr>
        <w:t>az államigazgatási szervekkel közösen, monitoring bizottság vagy más döntéshozó szerv útján közreműködik a határon átnyúló nemzetközi fejlesztési programok irányításában, részt vesz azok végrehajtásában</w:t>
      </w:r>
    </w:p>
    <w:p w:rsidR="00904B8B" w:rsidRPr="009E7F99" w:rsidRDefault="00904B8B" w:rsidP="009E7F99">
      <w:pPr>
        <w:pStyle w:val="Listaszerbekezds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7F99">
        <w:rPr>
          <w:rFonts w:ascii="Times New Roman" w:hAnsi="Times New Roman" w:cs="Times New Roman"/>
          <w:sz w:val="24"/>
          <w:szCs w:val="24"/>
        </w:rPr>
        <w:t>gazdaságfejlesztési, befektetés ösztönző tevékenységet lát el</w:t>
      </w:r>
    </w:p>
    <w:p w:rsidR="00904B8B" w:rsidRPr="009E7F99" w:rsidRDefault="00904B8B" w:rsidP="009E7F99">
      <w:pPr>
        <w:pStyle w:val="Listaszerbekezds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7F99">
        <w:rPr>
          <w:rFonts w:ascii="Times New Roman" w:hAnsi="Times New Roman" w:cs="Times New Roman"/>
          <w:sz w:val="24"/>
          <w:szCs w:val="24"/>
        </w:rPr>
        <w:t>koordinációs szerepkör – önkormányzatok, állami szervek, civil és szakmai szervezetek</w:t>
      </w:r>
    </w:p>
    <w:p w:rsidR="00904B8B" w:rsidRPr="009E7F99" w:rsidRDefault="00904B8B" w:rsidP="009E7F99">
      <w:pPr>
        <w:pStyle w:val="Listaszerbekezds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7F99">
        <w:rPr>
          <w:rFonts w:ascii="Times New Roman" w:hAnsi="Times New Roman" w:cs="Times New Roman"/>
          <w:sz w:val="24"/>
          <w:szCs w:val="24"/>
        </w:rPr>
        <w:t>az országos fejlesztési koncepcióval összhangban megyei területfejlesztési koncepciót és programot készít</w:t>
      </w:r>
    </w:p>
    <w:p w:rsidR="00904B8B" w:rsidRPr="009E7F99" w:rsidRDefault="00904B8B" w:rsidP="009E7F99">
      <w:pPr>
        <w:pStyle w:val="Listaszerbekezds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7F99">
        <w:rPr>
          <w:rFonts w:ascii="Times New Roman" w:hAnsi="Times New Roman" w:cs="Times New Roman"/>
          <w:sz w:val="24"/>
          <w:szCs w:val="24"/>
        </w:rPr>
        <w:t xml:space="preserve">a megye területére vagy térségére </w:t>
      </w:r>
      <w:r w:rsidRPr="009E7F99">
        <w:rPr>
          <w:rFonts w:ascii="Times New Roman" w:hAnsi="Times New Roman" w:cs="Times New Roman"/>
          <w:bCs/>
          <w:sz w:val="24"/>
          <w:szCs w:val="24"/>
        </w:rPr>
        <w:t>területrendezési tervet</w:t>
      </w:r>
      <w:r w:rsidRPr="009E7F99">
        <w:rPr>
          <w:rFonts w:ascii="Times New Roman" w:hAnsi="Times New Roman" w:cs="Times New Roman"/>
          <w:sz w:val="24"/>
          <w:szCs w:val="24"/>
        </w:rPr>
        <w:t xml:space="preserve"> készít.</w:t>
      </w:r>
    </w:p>
    <w:p w:rsidR="00904B8B" w:rsidRPr="009E7F99" w:rsidRDefault="00904B8B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</w:rPr>
        <w:t>A területrendezési feladatok megvalósulása:</w:t>
      </w:r>
    </w:p>
    <w:p w:rsidR="00904B8B" w:rsidRPr="009E7F99" w:rsidRDefault="00904B8B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7F99">
        <w:rPr>
          <w:rFonts w:ascii="Times New Roman" w:hAnsi="Times New Roman" w:cs="Times New Roman"/>
          <w:sz w:val="24"/>
          <w:szCs w:val="24"/>
        </w:rPr>
        <w:t xml:space="preserve">A magasabb rendű tervek megújítása akár 100 %-os finanszírozású állami támogatással. </w:t>
      </w:r>
    </w:p>
    <w:p w:rsidR="00904B8B" w:rsidRPr="009E7F99" w:rsidRDefault="00904B8B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7F99">
        <w:rPr>
          <w:rFonts w:ascii="Times New Roman" w:hAnsi="Times New Roman" w:cs="Times New Roman"/>
          <w:sz w:val="24"/>
          <w:szCs w:val="24"/>
        </w:rPr>
        <w:t>Feladat</w:t>
      </w:r>
      <w:r w:rsidR="00BD7A37" w:rsidRPr="009E7F99">
        <w:rPr>
          <w:rFonts w:ascii="Times New Roman" w:hAnsi="Times New Roman" w:cs="Times New Roman"/>
          <w:sz w:val="24"/>
          <w:szCs w:val="24"/>
        </w:rPr>
        <w:t>:</w:t>
      </w:r>
      <w:r w:rsidRPr="009E7F99">
        <w:rPr>
          <w:rFonts w:ascii="Times New Roman" w:hAnsi="Times New Roman" w:cs="Times New Roman"/>
          <w:sz w:val="24"/>
          <w:szCs w:val="24"/>
        </w:rPr>
        <w:t xml:space="preserve"> új Megyei Területrendezési Terv készítése. </w:t>
      </w:r>
    </w:p>
    <w:p w:rsidR="00904B8B" w:rsidRPr="009E7F99" w:rsidRDefault="00904B8B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</w:rPr>
        <w:t xml:space="preserve">Elkészítési határidő: </w:t>
      </w:r>
      <w:r w:rsidRPr="009E7F99">
        <w:rPr>
          <w:rFonts w:ascii="Times New Roman" w:hAnsi="Times New Roman" w:cs="Times New Roman"/>
          <w:sz w:val="24"/>
          <w:szCs w:val="24"/>
        </w:rPr>
        <w:t xml:space="preserve">2017. december </w:t>
      </w:r>
    </w:p>
    <w:p w:rsidR="00904B8B" w:rsidRPr="009E7F99" w:rsidRDefault="00904B8B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7F99">
        <w:rPr>
          <w:rFonts w:ascii="Times New Roman" w:hAnsi="Times New Roman" w:cs="Times New Roman"/>
          <w:sz w:val="24"/>
          <w:szCs w:val="24"/>
        </w:rPr>
        <w:t>[1567/2015. (IX. 4.) Korm. határozat 1. melléklet 7.3.]</w:t>
      </w:r>
    </w:p>
    <w:p w:rsidR="006E4934" w:rsidRPr="009E7F99" w:rsidRDefault="006E4934" w:rsidP="009E7F9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B8B" w:rsidRPr="009E7F99" w:rsidRDefault="00904B8B" w:rsidP="009E7F99">
      <w:pPr>
        <w:pStyle w:val="Listaszerbekezds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3A2D" w:rsidRPr="009E7F99" w:rsidRDefault="00ED1C80" w:rsidP="009E7F99">
      <w:pPr>
        <w:pStyle w:val="Listaszerbekezds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E7F99">
        <w:rPr>
          <w:rFonts w:ascii="Times New Roman" w:hAnsi="Times New Roman" w:cs="Times New Roman"/>
          <w:bCs/>
          <w:i/>
          <w:sz w:val="24"/>
          <w:szCs w:val="24"/>
        </w:rPr>
        <w:t>Terület- és Településfejlesztési Operatív Program keretében végezett együttműködések</w:t>
      </w:r>
    </w:p>
    <w:p w:rsidR="007F3A2D" w:rsidRPr="009E7F99" w:rsidRDefault="00ED1C80" w:rsidP="000C21EA">
      <w:pPr>
        <w:pStyle w:val="Listaszerbekezds"/>
        <w:numPr>
          <w:ilvl w:val="0"/>
          <w:numId w:val="7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E7F99">
        <w:rPr>
          <w:rFonts w:ascii="Times New Roman" w:hAnsi="Times New Roman" w:cs="Times New Roman"/>
          <w:bCs/>
          <w:sz w:val="24"/>
          <w:szCs w:val="24"/>
          <w:u w:val="single"/>
        </w:rPr>
        <w:t>Magyar Szürkék Útja (</w:t>
      </w:r>
      <w:proofErr w:type="spellStart"/>
      <w:r w:rsidRPr="009E7F99">
        <w:rPr>
          <w:rFonts w:ascii="Times New Roman" w:hAnsi="Times New Roman" w:cs="Times New Roman"/>
          <w:bCs/>
          <w:sz w:val="24"/>
          <w:szCs w:val="24"/>
          <w:u w:val="single"/>
        </w:rPr>
        <w:t>Oxenweg</w:t>
      </w:r>
      <w:proofErr w:type="spellEnd"/>
      <w:r w:rsidRPr="009E7F99">
        <w:rPr>
          <w:rFonts w:ascii="Times New Roman" w:hAnsi="Times New Roman" w:cs="Times New Roman"/>
          <w:bCs/>
          <w:sz w:val="24"/>
          <w:szCs w:val="24"/>
          <w:u w:val="single"/>
        </w:rPr>
        <w:t>)</w:t>
      </w:r>
    </w:p>
    <w:p w:rsidR="007F3A2D" w:rsidRPr="009E7F99" w:rsidRDefault="00ED1C80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</w:rPr>
        <w:t>Terület- és Településfejlesztési Operatív Program /TOP 1.2.1./ keretében</w:t>
      </w:r>
      <w:r w:rsidR="009A7E65" w:rsidRPr="009E7F99">
        <w:rPr>
          <w:rFonts w:ascii="Times New Roman" w:hAnsi="Times New Roman" w:cs="Times New Roman"/>
          <w:bCs/>
          <w:sz w:val="24"/>
          <w:szCs w:val="24"/>
        </w:rPr>
        <w:t xml:space="preserve"> elnyert pályázat.</w:t>
      </w:r>
    </w:p>
    <w:p w:rsidR="007F3A2D" w:rsidRPr="009E7F99" w:rsidRDefault="00ED1C80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</w:rPr>
        <w:t>Elnyert támogatás: 975.000.000</w:t>
      </w:r>
      <w:r w:rsidR="009E7F99">
        <w:rPr>
          <w:rFonts w:ascii="Times New Roman" w:hAnsi="Times New Roman" w:cs="Times New Roman"/>
          <w:bCs/>
          <w:sz w:val="24"/>
          <w:szCs w:val="24"/>
        </w:rPr>
        <w:t> </w:t>
      </w:r>
      <w:r w:rsidRPr="009E7F99">
        <w:rPr>
          <w:rFonts w:ascii="Times New Roman" w:hAnsi="Times New Roman" w:cs="Times New Roman"/>
          <w:bCs/>
          <w:sz w:val="24"/>
          <w:szCs w:val="24"/>
        </w:rPr>
        <w:t>Ft</w:t>
      </w:r>
    </w:p>
    <w:p w:rsidR="007F3A2D" w:rsidRPr="009E7F99" w:rsidRDefault="00C94A6D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</w:rPr>
        <w:t xml:space="preserve">A programban </w:t>
      </w:r>
      <w:r w:rsidR="009E7F99">
        <w:rPr>
          <w:rFonts w:ascii="Times New Roman" w:hAnsi="Times New Roman" w:cs="Times New Roman"/>
          <w:bCs/>
          <w:sz w:val="24"/>
          <w:szCs w:val="24"/>
        </w:rPr>
        <w:t>8 </w:t>
      </w:r>
      <w:r w:rsidR="00ED1C80" w:rsidRPr="009E7F99">
        <w:rPr>
          <w:rFonts w:ascii="Times New Roman" w:hAnsi="Times New Roman" w:cs="Times New Roman"/>
          <w:bCs/>
          <w:sz w:val="24"/>
          <w:szCs w:val="24"/>
        </w:rPr>
        <w:t>tagú konzorcium: Hajdú-Bihar Megyei Önkormányzat + 7</w:t>
      </w:r>
      <w:r w:rsidR="009E7F99">
        <w:rPr>
          <w:rFonts w:ascii="Times New Roman" w:hAnsi="Times New Roman" w:cs="Times New Roman"/>
          <w:bCs/>
          <w:sz w:val="24"/>
          <w:szCs w:val="24"/>
        </w:rPr>
        <w:t> </w:t>
      </w:r>
      <w:r w:rsidR="00ED1C80" w:rsidRPr="009E7F99">
        <w:rPr>
          <w:rFonts w:ascii="Times New Roman" w:hAnsi="Times New Roman" w:cs="Times New Roman"/>
          <w:bCs/>
          <w:sz w:val="24"/>
          <w:szCs w:val="24"/>
        </w:rPr>
        <w:t>település (Balmazújváros, Hajdúböszörmény, Hajdúnánás, Hajdúszoboszló, Hortobágy, Nagyhegyes, Nádudvar)</w:t>
      </w:r>
      <w:r w:rsidRPr="009E7F99">
        <w:rPr>
          <w:rFonts w:ascii="Times New Roman" w:hAnsi="Times New Roman" w:cs="Times New Roman"/>
          <w:bCs/>
          <w:sz w:val="24"/>
          <w:szCs w:val="24"/>
        </w:rPr>
        <w:t xml:space="preserve"> vesz részt.</w:t>
      </w:r>
    </w:p>
    <w:p w:rsidR="007F3A2D" w:rsidRPr="009E7F99" w:rsidRDefault="009E7F99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Cél:</w:t>
      </w:r>
      <w:r w:rsidR="00C94A6D" w:rsidRPr="009E7F99">
        <w:rPr>
          <w:rFonts w:ascii="Times New Roman" w:hAnsi="Times New Roman" w:cs="Times New Roman"/>
          <w:bCs/>
          <w:sz w:val="24"/>
          <w:szCs w:val="24"/>
        </w:rPr>
        <w:t xml:space="preserve"> a l</w:t>
      </w:r>
      <w:r w:rsidR="00ED1C80" w:rsidRPr="009E7F99">
        <w:rPr>
          <w:rFonts w:ascii="Times New Roman" w:hAnsi="Times New Roman" w:cs="Times New Roman"/>
          <w:bCs/>
          <w:sz w:val="24"/>
          <w:szCs w:val="24"/>
        </w:rPr>
        <w:t xml:space="preserve">átogatószám növelése, turisztikai kínálat szélesítése, </w:t>
      </w:r>
      <w:r w:rsidR="00C94A6D" w:rsidRPr="009E7F99">
        <w:rPr>
          <w:rFonts w:ascii="Times New Roman" w:hAnsi="Times New Roman" w:cs="Times New Roman"/>
          <w:bCs/>
          <w:sz w:val="24"/>
          <w:szCs w:val="24"/>
        </w:rPr>
        <w:t xml:space="preserve">és az </w:t>
      </w:r>
      <w:r w:rsidR="00ED1C80" w:rsidRPr="009E7F99">
        <w:rPr>
          <w:rFonts w:ascii="Times New Roman" w:hAnsi="Times New Roman" w:cs="Times New Roman"/>
          <w:bCs/>
          <w:sz w:val="24"/>
          <w:szCs w:val="24"/>
        </w:rPr>
        <w:t>együttműködések erősítése a megyében</w:t>
      </w:r>
      <w:r w:rsidR="00C94A6D" w:rsidRPr="009E7F99">
        <w:rPr>
          <w:rFonts w:ascii="Times New Roman" w:hAnsi="Times New Roman" w:cs="Times New Roman"/>
          <w:bCs/>
          <w:sz w:val="24"/>
          <w:szCs w:val="24"/>
        </w:rPr>
        <w:t>. Továbbá a b</w:t>
      </w:r>
      <w:r w:rsidR="00ED1C80" w:rsidRPr="009E7F99">
        <w:rPr>
          <w:rFonts w:ascii="Times New Roman" w:hAnsi="Times New Roman" w:cs="Times New Roman"/>
          <w:bCs/>
          <w:sz w:val="24"/>
          <w:szCs w:val="24"/>
        </w:rPr>
        <w:t>emutatóhelyek, emlékhelyek, időszakos kiállítások, kézműves helyi termékek, kulturális rendezvényhelyszínek fejlesztése</w:t>
      </w:r>
      <w:r w:rsidR="00C94A6D" w:rsidRPr="009E7F99">
        <w:rPr>
          <w:rFonts w:ascii="Times New Roman" w:hAnsi="Times New Roman" w:cs="Times New Roman"/>
          <w:bCs/>
          <w:sz w:val="24"/>
          <w:szCs w:val="24"/>
        </w:rPr>
        <w:t>.</w:t>
      </w:r>
    </w:p>
    <w:p w:rsidR="00904B8B" w:rsidRPr="009E7F99" w:rsidRDefault="00904B8B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3A2D" w:rsidRPr="009E7F99" w:rsidRDefault="00ED1C80" w:rsidP="000C21EA">
      <w:pPr>
        <w:pStyle w:val="Listaszerbekezds"/>
        <w:numPr>
          <w:ilvl w:val="0"/>
          <w:numId w:val="7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E7F99">
        <w:rPr>
          <w:rFonts w:ascii="Times New Roman" w:hAnsi="Times New Roman" w:cs="Times New Roman"/>
          <w:bCs/>
          <w:sz w:val="24"/>
          <w:szCs w:val="24"/>
          <w:u w:val="single"/>
        </w:rPr>
        <w:t xml:space="preserve">Foglalkoztatási PAKTUM </w:t>
      </w:r>
    </w:p>
    <w:p w:rsidR="007F3A2D" w:rsidRPr="009E7F99" w:rsidRDefault="00ED1C80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</w:rPr>
        <w:t>Terület- és Településfejlesztési Operatív Program /TOP 5.1.1./ keretében</w:t>
      </w:r>
      <w:r w:rsidR="00C94A6D" w:rsidRPr="009E7F99">
        <w:rPr>
          <w:rFonts w:ascii="Times New Roman" w:hAnsi="Times New Roman" w:cs="Times New Roman"/>
          <w:bCs/>
          <w:sz w:val="24"/>
          <w:szCs w:val="24"/>
        </w:rPr>
        <w:t xml:space="preserve"> elnyert pályázat.</w:t>
      </w:r>
    </w:p>
    <w:p w:rsidR="007F3A2D" w:rsidRPr="009E7F99" w:rsidRDefault="00ED1C80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</w:rPr>
        <w:t>Elnyert támogatás: 1.235.000.000</w:t>
      </w:r>
      <w:r w:rsidR="009E7F99">
        <w:rPr>
          <w:rFonts w:ascii="Times New Roman" w:hAnsi="Times New Roman" w:cs="Times New Roman"/>
          <w:bCs/>
          <w:sz w:val="24"/>
          <w:szCs w:val="24"/>
        </w:rPr>
        <w:t> </w:t>
      </w:r>
      <w:r w:rsidRPr="009E7F99">
        <w:rPr>
          <w:rFonts w:ascii="Times New Roman" w:hAnsi="Times New Roman" w:cs="Times New Roman"/>
          <w:bCs/>
          <w:sz w:val="24"/>
          <w:szCs w:val="24"/>
        </w:rPr>
        <w:t>Ft</w:t>
      </w:r>
    </w:p>
    <w:p w:rsidR="007F3A2D" w:rsidRPr="009E7F99" w:rsidRDefault="00C94A6D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</w:rPr>
        <w:t xml:space="preserve">A programban </w:t>
      </w:r>
      <w:r w:rsidR="009E7F99">
        <w:rPr>
          <w:rFonts w:ascii="Times New Roman" w:hAnsi="Times New Roman" w:cs="Times New Roman"/>
          <w:bCs/>
          <w:sz w:val="24"/>
          <w:szCs w:val="24"/>
        </w:rPr>
        <w:t>4 </w:t>
      </w:r>
      <w:r w:rsidR="00ED1C80" w:rsidRPr="009E7F99">
        <w:rPr>
          <w:rFonts w:ascii="Times New Roman" w:hAnsi="Times New Roman" w:cs="Times New Roman"/>
          <w:bCs/>
          <w:sz w:val="24"/>
          <w:szCs w:val="24"/>
        </w:rPr>
        <w:t>tagú konzorcium: Hajdú-Bihar Megyei Önkormányzat, Hajdú-Bihar Megyei Önkormányzati Hivatal, Hajdú-Bihar Megyei Kormányhivatal, Hajdú-Bihar Megyei Fejles</w:t>
      </w:r>
      <w:r w:rsidRPr="009E7F99">
        <w:rPr>
          <w:rFonts w:ascii="Times New Roman" w:hAnsi="Times New Roman" w:cs="Times New Roman"/>
          <w:bCs/>
          <w:sz w:val="24"/>
          <w:szCs w:val="24"/>
        </w:rPr>
        <w:t>ztési Ügynökség Nonprofit Kft. vesz részt.</w:t>
      </w:r>
    </w:p>
    <w:p w:rsidR="007F3A2D" w:rsidRPr="009E7F99" w:rsidRDefault="00C94A6D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</w:rPr>
        <w:t>Cél</w:t>
      </w:r>
      <w:r w:rsidR="009E7F99">
        <w:rPr>
          <w:rFonts w:ascii="Times New Roman" w:hAnsi="Times New Roman" w:cs="Times New Roman"/>
          <w:bCs/>
          <w:sz w:val="24"/>
          <w:szCs w:val="24"/>
        </w:rPr>
        <w:t>:</w:t>
      </w:r>
      <w:r w:rsidRPr="009E7F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7F99">
        <w:rPr>
          <w:rFonts w:ascii="Times New Roman" w:hAnsi="Times New Roman" w:cs="Times New Roman"/>
          <w:bCs/>
          <w:sz w:val="24"/>
          <w:szCs w:val="24"/>
        </w:rPr>
        <w:t>g</w:t>
      </w:r>
      <w:r w:rsidR="00ED1C80" w:rsidRPr="009E7F99">
        <w:rPr>
          <w:rFonts w:ascii="Times New Roman" w:hAnsi="Times New Roman" w:cs="Times New Roman"/>
          <w:bCs/>
          <w:sz w:val="24"/>
          <w:szCs w:val="24"/>
        </w:rPr>
        <w:t xml:space="preserve">azdasági együttműködések </w:t>
      </w:r>
      <w:r w:rsidRPr="009E7F99">
        <w:rPr>
          <w:rFonts w:ascii="Times New Roman" w:hAnsi="Times New Roman" w:cs="Times New Roman"/>
          <w:bCs/>
          <w:sz w:val="24"/>
          <w:szCs w:val="24"/>
        </w:rPr>
        <w:t>és a f</w:t>
      </w:r>
      <w:r w:rsidR="00ED1C80" w:rsidRPr="009E7F99">
        <w:rPr>
          <w:rFonts w:ascii="Times New Roman" w:hAnsi="Times New Roman" w:cs="Times New Roman"/>
          <w:bCs/>
          <w:sz w:val="24"/>
          <w:szCs w:val="24"/>
        </w:rPr>
        <w:t>oglalkoztatottság növelése a megyében</w:t>
      </w:r>
      <w:r w:rsidRPr="009E7F99">
        <w:rPr>
          <w:rFonts w:ascii="Times New Roman" w:hAnsi="Times New Roman" w:cs="Times New Roman"/>
          <w:bCs/>
          <w:sz w:val="24"/>
          <w:szCs w:val="24"/>
        </w:rPr>
        <w:t>.</w:t>
      </w:r>
    </w:p>
    <w:p w:rsidR="007F3A2D" w:rsidRPr="009E7F99" w:rsidRDefault="00C94A6D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</w:rPr>
        <w:t xml:space="preserve">Főbb feladat a konzorciumi tagok </w:t>
      </w:r>
      <w:r w:rsidR="009A7E65" w:rsidRPr="009E7F99">
        <w:rPr>
          <w:rFonts w:ascii="Times New Roman" w:hAnsi="Times New Roman" w:cs="Times New Roman"/>
          <w:bCs/>
          <w:sz w:val="24"/>
          <w:szCs w:val="24"/>
        </w:rPr>
        <w:t xml:space="preserve">konszenzusa alapján </w:t>
      </w:r>
      <w:r w:rsidRPr="009E7F99">
        <w:rPr>
          <w:rFonts w:ascii="Times New Roman" w:hAnsi="Times New Roman" w:cs="Times New Roman"/>
          <w:bCs/>
          <w:sz w:val="24"/>
          <w:szCs w:val="24"/>
        </w:rPr>
        <w:t>p</w:t>
      </w:r>
      <w:r w:rsidR="00ED1C80" w:rsidRPr="009E7F99">
        <w:rPr>
          <w:rFonts w:ascii="Times New Roman" w:hAnsi="Times New Roman" w:cs="Times New Roman"/>
          <w:bCs/>
          <w:sz w:val="24"/>
          <w:szCs w:val="24"/>
        </w:rPr>
        <w:t>aktumszervezet felállítása</w:t>
      </w:r>
      <w:r w:rsidRPr="009E7F99">
        <w:rPr>
          <w:rFonts w:ascii="Times New Roman" w:hAnsi="Times New Roman" w:cs="Times New Roman"/>
          <w:bCs/>
          <w:sz w:val="24"/>
          <w:szCs w:val="24"/>
        </w:rPr>
        <w:t>.</w:t>
      </w:r>
    </w:p>
    <w:p w:rsidR="00904B8B" w:rsidRPr="009E7F99" w:rsidRDefault="00904B8B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3A2D" w:rsidRPr="009E7F99" w:rsidRDefault="00ED1C80" w:rsidP="000C21EA">
      <w:pPr>
        <w:pStyle w:val="Listaszerbekezds"/>
        <w:numPr>
          <w:ilvl w:val="0"/>
          <w:numId w:val="7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E7F99">
        <w:rPr>
          <w:rFonts w:ascii="Times New Roman" w:hAnsi="Times New Roman" w:cs="Times New Roman"/>
          <w:bCs/>
          <w:sz w:val="24"/>
          <w:szCs w:val="24"/>
          <w:u w:val="single"/>
        </w:rPr>
        <w:t>Klímastratégia</w:t>
      </w:r>
    </w:p>
    <w:p w:rsidR="007F3A2D" w:rsidRPr="009E7F99" w:rsidRDefault="00ED1C80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</w:rPr>
        <w:t>Környezeti és Energiahatékonysági Operatív Program (KEHOP-1.2.0) keretében</w:t>
      </w:r>
      <w:r w:rsidR="00C94A6D" w:rsidRPr="009E7F99">
        <w:rPr>
          <w:rFonts w:ascii="Times New Roman" w:hAnsi="Times New Roman" w:cs="Times New Roman"/>
          <w:bCs/>
          <w:sz w:val="24"/>
          <w:szCs w:val="24"/>
        </w:rPr>
        <w:t xml:space="preserve"> elnyert pályázat.</w:t>
      </w:r>
    </w:p>
    <w:p w:rsidR="007F3A2D" w:rsidRPr="009E7F99" w:rsidRDefault="00ED1C80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</w:rPr>
        <w:t>Elnyerhető támogatás: 30</w:t>
      </w:r>
      <w:r w:rsidR="000C21EA">
        <w:rPr>
          <w:rFonts w:ascii="Times New Roman" w:hAnsi="Times New Roman" w:cs="Times New Roman"/>
          <w:bCs/>
          <w:sz w:val="24"/>
          <w:szCs w:val="24"/>
        </w:rPr>
        <w:t>.000.000</w:t>
      </w:r>
      <w:r w:rsidR="009E7F99">
        <w:rPr>
          <w:rFonts w:ascii="Times New Roman" w:hAnsi="Times New Roman" w:cs="Times New Roman"/>
          <w:bCs/>
          <w:sz w:val="24"/>
          <w:szCs w:val="24"/>
        </w:rPr>
        <w:t> </w:t>
      </w:r>
      <w:r w:rsidRPr="009E7F99">
        <w:rPr>
          <w:rFonts w:ascii="Times New Roman" w:hAnsi="Times New Roman" w:cs="Times New Roman"/>
          <w:bCs/>
          <w:sz w:val="24"/>
          <w:szCs w:val="24"/>
        </w:rPr>
        <w:t xml:space="preserve">Ft </w:t>
      </w:r>
    </w:p>
    <w:p w:rsidR="007F3A2D" w:rsidRPr="009E7F99" w:rsidRDefault="00ED1C80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</w:rPr>
        <w:t xml:space="preserve">Az éghajlatváltozás hatásaira való felkészülés és alkalmazkodás dokumentumaként létrejön a Megyei Klímastratégia az érintett megyei szereplők részvételével </w:t>
      </w:r>
      <w:r w:rsidRPr="009E7F9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(városi önkormányzatok, Debreceni Egyetem, gazdasági- és civil szervezetek). </w:t>
      </w:r>
      <w:r w:rsidRPr="009E7F99">
        <w:rPr>
          <w:rFonts w:ascii="Times New Roman" w:hAnsi="Times New Roman" w:cs="Times New Roman"/>
          <w:bCs/>
          <w:sz w:val="24"/>
          <w:szCs w:val="24"/>
        </w:rPr>
        <w:t xml:space="preserve">A szakmai rendezvények és a lakosság számára rendezett szemléletformáló akciók célja a változás tudatosítása és a lehetőségek, megoldások bemutatása. </w:t>
      </w:r>
    </w:p>
    <w:p w:rsidR="007F3A2D" w:rsidRPr="009E7F99" w:rsidRDefault="00ED1C80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</w:rPr>
        <w:t xml:space="preserve">Az </w:t>
      </w:r>
      <w:proofErr w:type="spellStart"/>
      <w:r w:rsidRPr="009E7F99">
        <w:rPr>
          <w:rFonts w:ascii="Times New Roman" w:hAnsi="Times New Roman" w:cs="Times New Roman"/>
          <w:bCs/>
          <w:sz w:val="24"/>
          <w:szCs w:val="24"/>
        </w:rPr>
        <w:t>Éghajlatváltozási</w:t>
      </w:r>
      <w:proofErr w:type="spellEnd"/>
      <w:r w:rsidRPr="009E7F99">
        <w:rPr>
          <w:rFonts w:ascii="Times New Roman" w:hAnsi="Times New Roman" w:cs="Times New Roman"/>
          <w:bCs/>
          <w:sz w:val="24"/>
          <w:szCs w:val="24"/>
        </w:rPr>
        <w:t xml:space="preserve"> Platform a fenti résztvevőkön túl kiegészül a kamarák megyei képviselőivel, munkájukat a Megyei Önkormányzat keretében működő Titkárság segíti </w:t>
      </w:r>
      <w:r w:rsidRPr="009E7F99">
        <w:rPr>
          <w:rFonts w:ascii="Times New Roman" w:hAnsi="Times New Roman" w:cs="Times New Roman"/>
          <w:bCs/>
          <w:i/>
          <w:iCs/>
          <w:sz w:val="24"/>
          <w:szCs w:val="24"/>
        </w:rPr>
        <w:t>(negyedéves ülések szervezése, online tanácsadás, folyamatos munkakapcsolat a Klímabarát Települések Szövetségével, tudásmegosztás).</w:t>
      </w:r>
    </w:p>
    <w:p w:rsidR="00904B8B" w:rsidRPr="009E7F99" w:rsidRDefault="00904B8B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3A2D" w:rsidRPr="000C21EA" w:rsidRDefault="00ED1C80" w:rsidP="009E7F99">
      <w:pPr>
        <w:pStyle w:val="Listaszerbekezds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C21EA">
        <w:rPr>
          <w:rFonts w:ascii="Times New Roman" w:hAnsi="Times New Roman" w:cs="Times New Roman"/>
          <w:bCs/>
          <w:i/>
          <w:sz w:val="24"/>
          <w:szCs w:val="24"/>
        </w:rPr>
        <w:t>Nemzetközi projektek, együttműködések</w:t>
      </w:r>
    </w:p>
    <w:p w:rsidR="00904B8B" w:rsidRPr="009E7F99" w:rsidRDefault="00904B8B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</w:rPr>
        <w:t xml:space="preserve">Célunk a nemzetközi kapcsolatok építése és a nemzetközi források felhasználásának növelése. Ezen túlmenően </w:t>
      </w:r>
      <w:proofErr w:type="gramStart"/>
      <w:r w:rsidRPr="009E7F99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</w:p>
    <w:p w:rsidR="007F3A2D" w:rsidRPr="009E7F99" w:rsidRDefault="00ED1C80" w:rsidP="000C21EA">
      <w:pPr>
        <w:pStyle w:val="Listaszerbekezds"/>
        <w:numPr>
          <w:ilvl w:val="0"/>
          <w:numId w:val="11"/>
        </w:numPr>
        <w:tabs>
          <w:tab w:val="clear" w:pos="720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</w:rPr>
        <w:t>nemzetközi projektekben való részvétel</w:t>
      </w:r>
    </w:p>
    <w:p w:rsidR="007F3A2D" w:rsidRPr="009E7F99" w:rsidRDefault="00ED1C80" w:rsidP="000C21EA">
      <w:pPr>
        <w:pStyle w:val="Listaszerbekezds"/>
        <w:numPr>
          <w:ilvl w:val="0"/>
          <w:numId w:val="11"/>
        </w:numPr>
        <w:tabs>
          <w:tab w:val="clear" w:pos="720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</w:rPr>
        <w:t>egyéb szervezetek nemzetközi munkájának támogatása, részvétel</w:t>
      </w:r>
    </w:p>
    <w:p w:rsidR="007F3A2D" w:rsidRPr="009E7F99" w:rsidRDefault="00ED1C80" w:rsidP="000C21EA">
      <w:pPr>
        <w:pStyle w:val="Listaszerbekezds"/>
        <w:numPr>
          <w:ilvl w:val="0"/>
          <w:numId w:val="11"/>
        </w:numPr>
        <w:tabs>
          <w:tab w:val="clear" w:pos="720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</w:rPr>
        <w:t>nemzetközi ügyekkel foglalkozó kapacitások növelése</w:t>
      </w:r>
    </w:p>
    <w:p w:rsidR="007F3A2D" w:rsidRPr="009E7F99" w:rsidRDefault="00ED1C80" w:rsidP="000C21EA">
      <w:pPr>
        <w:pStyle w:val="Listaszerbekezds"/>
        <w:numPr>
          <w:ilvl w:val="0"/>
          <w:numId w:val="11"/>
        </w:numPr>
        <w:tabs>
          <w:tab w:val="clear" w:pos="720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</w:rPr>
        <w:t>Brüsszeli képviselet megerősítése, mely nem csak a megyei önkormányzatra terjed ki, hanem a megyei szereplőkre (ennek koncepciójáról javasolt külön egyeztetés)</w:t>
      </w:r>
    </w:p>
    <w:p w:rsidR="007F3A2D" w:rsidRPr="009E7F99" w:rsidRDefault="00ED1C80" w:rsidP="000C21EA">
      <w:pPr>
        <w:pStyle w:val="Listaszerbekezds"/>
        <w:numPr>
          <w:ilvl w:val="0"/>
          <w:numId w:val="11"/>
        </w:numPr>
        <w:tabs>
          <w:tab w:val="clear" w:pos="720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</w:rPr>
        <w:t>eddigi nemzetközi projektek tapasztalatainak hasznosítása</w:t>
      </w:r>
    </w:p>
    <w:p w:rsidR="007F3A2D" w:rsidRPr="009E7F99" w:rsidRDefault="00ED1C80" w:rsidP="000C21EA">
      <w:pPr>
        <w:pStyle w:val="Listaszerbekezds"/>
        <w:numPr>
          <w:ilvl w:val="0"/>
          <w:numId w:val="11"/>
        </w:numPr>
        <w:tabs>
          <w:tab w:val="clear" w:pos="720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</w:rPr>
        <w:t>nemzetközi forráslehívások arányának növelése</w:t>
      </w:r>
    </w:p>
    <w:p w:rsidR="007F3A2D" w:rsidRPr="009E7F99" w:rsidRDefault="00ED1C80" w:rsidP="000C21EA">
      <w:pPr>
        <w:pStyle w:val="Listaszerbekezds"/>
        <w:numPr>
          <w:ilvl w:val="0"/>
          <w:numId w:val="11"/>
        </w:numPr>
        <w:tabs>
          <w:tab w:val="clear" w:pos="720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</w:rPr>
        <w:t>megyei szereplők nemzetközi projektekben, nemzetközi forrásokban való részvételének növelése, segítése.</w:t>
      </w:r>
    </w:p>
    <w:p w:rsidR="000C21EA" w:rsidRDefault="000C21EA" w:rsidP="009E7F9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4B8B" w:rsidRPr="000C21EA" w:rsidRDefault="00904B8B" w:rsidP="009E7F99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C21EA">
        <w:rPr>
          <w:rFonts w:ascii="Times New Roman" w:hAnsi="Times New Roman" w:cs="Times New Roman"/>
          <w:bCs/>
          <w:i/>
          <w:sz w:val="24"/>
          <w:szCs w:val="24"/>
        </w:rPr>
        <w:t>Nemzetközi projektek, együttműködések</w:t>
      </w:r>
    </w:p>
    <w:p w:rsidR="00904B8B" w:rsidRPr="009E7F99" w:rsidRDefault="00904B8B" w:rsidP="000C21EA">
      <w:pPr>
        <w:pStyle w:val="Listaszerbekezds"/>
        <w:numPr>
          <w:ilvl w:val="0"/>
          <w:numId w:val="11"/>
        </w:numPr>
        <w:tabs>
          <w:tab w:val="clear" w:pos="720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E7F99">
        <w:rPr>
          <w:rFonts w:ascii="Times New Roman" w:hAnsi="Times New Roman" w:cs="Times New Roman"/>
          <w:bCs/>
          <w:sz w:val="24"/>
          <w:szCs w:val="24"/>
          <w:u w:val="single"/>
        </w:rPr>
        <w:t xml:space="preserve">Az </w:t>
      </w:r>
      <w:proofErr w:type="spellStart"/>
      <w:r w:rsidRPr="009E7F99">
        <w:rPr>
          <w:rFonts w:ascii="Times New Roman" w:hAnsi="Times New Roman" w:cs="Times New Roman"/>
          <w:bCs/>
          <w:sz w:val="24"/>
          <w:szCs w:val="24"/>
          <w:u w:val="single"/>
        </w:rPr>
        <w:t>Interreg</w:t>
      </w:r>
      <w:proofErr w:type="spellEnd"/>
      <w:r w:rsidRPr="009E7F9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9E7F99">
        <w:rPr>
          <w:rFonts w:ascii="Times New Roman" w:hAnsi="Times New Roman" w:cs="Times New Roman"/>
          <w:bCs/>
          <w:sz w:val="24"/>
          <w:szCs w:val="24"/>
          <w:u w:val="single"/>
        </w:rPr>
        <w:t>Central</w:t>
      </w:r>
      <w:proofErr w:type="spellEnd"/>
      <w:r w:rsidRPr="009E7F9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Europe program nyertes projektje </w:t>
      </w:r>
    </w:p>
    <w:p w:rsidR="00904B8B" w:rsidRPr="009E7F99" w:rsidRDefault="00904B8B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 w:rsidRPr="009E7F99">
        <w:rPr>
          <w:rFonts w:ascii="Times New Roman" w:hAnsi="Times New Roman" w:cs="Times New Roman"/>
          <w:bCs/>
          <w:sz w:val="24"/>
          <w:szCs w:val="24"/>
          <w:u w:val="single"/>
        </w:rPr>
        <w:t>CitiEnGov</w:t>
      </w:r>
      <w:proofErr w:type="spellEnd"/>
      <w:r w:rsidRPr="009E7F9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projekt</w:t>
      </w:r>
    </w:p>
    <w:p w:rsidR="007F3A2D" w:rsidRPr="009E7F99" w:rsidRDefault="00904B8B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</w:rPr>
        <w:t>Fő célja:</w:t>
      </w:r>
      <w:r w:rsidR="00C94A6D" w:rsidRPr="009E7F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1C80" w:rsidRPr="009E7F99">
        <w:rPr>
          <w:rFonts w:ascii="Times New Roman" w:hAnsi="Times New Roman" w:cs="Times New Roman"/>
          <w:bCs/>
          <w:sz w:val="24"/>
          <w:szCs w:val="24"/>
        </w:rPr>
        <w:t>a közép-európai városok és régiók élhetőbbé tétele, mind a magánélet mind a munka szempontjából. Ezt a projektpartnerek a specifikus célok elérésével kívánják megvalósítani, melyek:</w:t>
      </w:r>
    </w:p>
    <w:p w:rsidR="007F3A2D" w:rsidRPr="009E7F99" w:rsidRDefault="00ED1C80" w:rsidP="000C21EA">
      <w:pPr>
        <w:pStyle w:val="Listaszerbekezds"/>
        <w:numPr>
          <w:ilvl w:val="0"/>
          <w:numId w:val="22"/>
        </w:num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</w:rPr>
        <w:t>integrált területi tervek fejlesztése és megvalósítása a megújuló energiaforrások használatának ösztönzésére és az energiateljesítmény javítására;</w:t>
      </w:r>
    </w:p>
    <w:p w:rsidR="007F3A2D" w:rsidRPr="009E7F99" w:rsidRDefault="00ED1C80" w:rsidP="000C21EA">
      <w:pPr>
        <w:pStyle w:val="Listaszerbekezds"/>
        <w:numPr>
          <w:ilvl w:val="0"/>
          <w:numId w:val="22"/>
        </w:num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</w:rPr>
        <w:t>koncepciók és eszközök tervezése és tesztelése a</w:t>
      </w:r>
      <w:r w:rsidR="00904B8B" w:rsidRPr="009E7F99">
        <w:rPr>
          <w:rFonts w:ascii="Times New Roman" w:hAnsi="Times New Roman" w:cs="Times New Roman"/>
          <w:bCs/>
          <w:sz w:val="24"/>
          <w:szCs w:val="24"/>
        </w:rPr>
        <w:t xml:space="preserve"> közép-európai vidéki területek </w:t>
      </w:r>
      <w:r w:rsidRPr="009E7F99">
        <w:rPr>
          <w:rFonts w:ascii="Times New Roman" w:hAnsi="Times New Roman" w:cs="Times New Roman"/>
          <w:bCs/>
          <w:sz w:val="24"/>
          <w:szCs w:val="24"/>
        </w:rPr>
        <w:t>energiamenedzsmentjének javítására;</w:t>
      </w:r>
    </w:p>
    <w:p w:rsidR="007F3A2D" w:rsidRPr="009E7F99" w:rsidRDefault="00ED1C80" w:rsidP="000C21EA">
      <w:pPr>
        <w:pStyle w:val="Listaszerbekezds"/>
        <w:numPr>
          <w:ilvl w:val="0"/>
          <w:numId w:val="22"/>
        </w:num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</w:rPr>
        <w:t>a kifejezetten a közép-európai vidéki területek számára tervezett alacsony szén-dioxidkibocsátást célzó energiastratégiák és szakpolitikák javítása.</w:t>
      </w:r>
    </w:p>
    <w:p w:rsidR="007F3A2D" w:rsidRPr="009E7F99" w:rsidRDefault="00ED1C80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</w:rPr>
        <w:t>A pr</w:t>
      </w:r>
      <w:r w:rsidR="000C21EA">
        <w:rPr>
          <w:rFonts w:ascii="Times New Roman" w:hAnsi="Times New Roman" w:cs="Times New Roman"/>
          <w:bCs/>
          <w:sz w:val="24"/>
          <w:szCs w:val="24"/>
        </w:rPr>
        <w:t xml:space="preserve">ojekt időtartama: 2016. június </w:t>
      </w:r>
      <w:r w:rsidRPr="009E7F99">
        <w:rPr>
          <w:rFonts w:ascii="Times New Roman" w:hAnsi="Times New Roman" w:cs="Times New Roman"/>
          <w:bCs/>
          <w:sz w:val="24"/>
          <w:szCs w:val="24"/>
        </w:rPr>
        <w:t>1</w:t>
      </w:r>
      <w:r w:rsidR="000C21EA">
        <w:rPr>
          <w:rFonts w:ascii="Times New Roman" w:hAnsi="Times New Roman" w:cs="Times New Roman"/>
          <w:bCs/>
          <w:sz w:val="24"/>
          <w:szCs w:val="24"/>
        </w:rPr>
        <w:t>.</w:t>
      </w:r>
      <w:r w:rsidRPr="009E7F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21EA">
        <w:rPr>
          <w:rFonts w:ascii="Times New Roman" w:hAnsi="Times New Roman" w:cs="Times New Roman"/>
          <w:bCs/>
          <w:sz w:val="24"/>
          <w:szCs w:val="24"/>
        </w:rPr>
        <w:t>–</w:t>
      </w:r>
      <w:r w:rsidRPr="009E7F99">
        <w:rPr>
          <w:rFonts w:ascii="Times New Roman" w:hAnsi="Times New Roman" w:cs="Times New Roman"/>
          <w:bCs/>
          <w:sz w:val="24"/>
          <w:szCs w:val="24"/>
        </w:rPr>
        <w:t xml:space="preserve"> 2019. május 31.</w:t>
      </w:r>
    </w:p>
    <w:p w:rsidR="007F3A2D" w:rsidRPr="009E7F99" w:rsidRDefault="00ED1C80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</w:rPr>
        <w:t>A projekt költségkerete: 2.154.267,48</w:t>
      </w:r>
      <w:r w:rsidR="000C21EA">
        <w:rPr>
          <w:rFonts w:ascii="Times New Roman" w:hAnsi="Times New Roman" w:cs="Times New Roman"/>
          <w:bCs/>
          <w:sz w:val="24"/>
          <w:szCs w:val="24"/>
        </w:rPr>
        <w:t> EUR</w:t>
      </w:r>
      <w:r w:rsidRPr="009E7F99">
        <w:rPr>
          <w:rFonts w:ascii="Times New Roman" w:hAnsi="Times New Roman" w:cs="Times New Roman"/>
          <w:bCs/>
          <w:sz w:val="24"/>
          <w:szCs w:val="24"/>
        </w:rPr>
        <w:t>, melyből a Hajdú-Bihar Megyei Önkormányzatra eső rész 137.299,99</w:t>
      </w:r>
      <w:r w:rsidR="000C21EA">
        <w:rPr>
          <w:rFonts w:ascii="Times New Roman" w:hAnsi="Times New Roman" w:cs="Times New Roman"/>
          <w:bCs/>
          <w:sz w:val="24"/>
          <w:szCs w:val="24"/>
        </w:rPr>
        <w:t> EUR</w:t>
      </w:r>
      <w:r w:rsidRPr="009E7F99">
        <w:rPr>
          <w:rFonts w:ascii="Times New Roman" w:hAnsi="Times New Roman" w:cs="Times New Roman"/>
          <w:bCs/>
          <w:sz w:val="24"/>
          <w:szCs w:val="24"/>
        </w:rPr>
        <w:t>.</w:t>
      </w:r>
    </w:p>
    <w:p w:rsidR="007F3A2D" w:rsidRPr="009E7F99" w:rsidRDefault="00ED1C80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</w:rPr>
        <w:t xml:space="preserve">Partnerség: a Hajdú-Bihar Megyei Önkormányzat mellett 9 Partner (IT, PL, AT, HR, PL, SI, </w:t>
      </w:r>
      <w:proofErr w:type="spellStart"/>
      <w:r w:rsidRPr="009E7F99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9E7F99">
        <w:rPr>
          <w:rFonts w:ascii="Times New Roman" w:hAnsi="Times New Roman" w:cs="Times New Roman"/>
          <w:bCs/>
          <w:sz w:val="24"/>
          <w:szCs w:val="24"/>
        </w:rPr>
        <w:t xml:space="preserve">, IT, </w:t>
      </w:r>
      <w:proofErr w:type="spellStart"/>
      <w:r w:rsidRPr="009E7F99">
        <w:rPr>
          <w:rFonts w:ascii="Times New Roman" w:hAnsi="Times New Roman" w:cs="Times New Roman"/>
          <w:bCs/>
          <w:sz w:val="24"/>
          <w:szCs w:val="24"/>
        </w:rPr>
        <w:t>IT</w:t>
      </w:r>
      <w:proofErr w:type="spellEnd"/>
      <w:r w:rsidRPr="009E7F99">
        <w:rPr>
          <w:rFonts w:ascii="Times New Roman" w:hAnsi="Times New Roman" w:cs="Times New Roman"/>
          <w:bCs/>
          <w:sz w:val="24"/>
          <w:szCs w:val="24"/>
        </w:rPr>
        <w:t>).</w:t>
      </w:r>
    </w:p>
    <w:p w:rsidR="00904B8B" w:rsidRPr="009E7F99" w:rsidRDefault="00904B8B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3A2D" w:rsidRPr="009E7F99" w:rsidRDefault="00ED1C80" w:rsidP="000C21EA">
      <w:pPr>
        <w:pStyle w:val="Listaszerbekezds"/>
        <w:numPr>
          <w:ilvl w:val="0"/>
          <w:numId w:val="11"/>
        </w:numPr>
        <w:tabs>
          <w:tab w:val="clear" w:pos="720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 w:rsidRPr="009E7F99">
        <w:rPr>
          <w:rFonts w:ascii="Times New Roman" w:hAnsi="Times New Roman" w:cs="Times New Roman"/>
          <w:bCs/>
          <w:sz w:val="24"/>
          <w:szCs w:val="24"/>
          <w:u w:val="single"/>
        </w:rPr>
        <w:t>Interreg</w:t>
      </w:r>
      <w:proofErr w:type="spellEnd"/>
      <w:r w:rsidRPr="009E7F9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Europe</w:t>
      </w:r>
    </w:p>
    <w:p w:rsidR="00904B8B" w:rsidRPr="009E7F99" w:rsidRDefault="00ED1C80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</w:rPr>
        <w:t>CLUSTERS3</w:t>
      </w:r>
      <w:r w:rsidR="00C0027C" w:rsidRPr="009E7F99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C94A6D" w:rsidRPr="009E7F99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904B8B" w:rsidRPr="009E7F99">
        <w:rPr>
          <w:rFonts w:ascii="Times New Roman" w:hAnsi="Times New Roman" w:cs="Times New Roman"/>
          <w:bCs/>
          <w:sz w:val="24"/>
          <w:szCs w:val="24"/>
        </w:rPr>
        <w:t>klaszterpolitikák szerepének növelése az intelligens szakosodás alapú kutatási és innovációs stratégiák sikeres megvalósításáért</w:t>
      </w:r>
      <w:r w:rsidR="009E1427" w:rsidRPr="009E7F99">
        <w:rPr>
          <w:rFonts w:ascii="Times New Roman" w:hAnsi="Times New Roman" w:cs="Times New Roman"/>
          <w:bCs/>
          <w:sz w:val="24"/>
          <w:szCs w:val="24"/>
        </w:rPr>
        <w:t>.</w:t>
      </w:r>
    </w:p>
    <w:p w:rsidR="00904B8B" w:rsidRPr="009E7F99" w:rsidRDefault="00C0027C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</w:rPr>
        <w:t>C</w:t>
      </w:r>
      <w:r w:rsidR="009E1427" w:rsidRPr="009E7F99">
        <w:rPr>
          <w:rFonts w:ascii="Times New Roman" w:hAnsi="Times New Roman" w:cs="Times New Roman"/>
          <w:bCs/>
          <w:sz w:val="24"/>
          <w:szCs w:val="24"/>
        </w:rPr>
        <w:t xml:space="preserve">él </w:t>
      </w:r>
      <w:r w:rsidR="00904B8B" w:rsidRPr="009E7F99">
        <w:rPr>
          <w:rFonts w:ascii="Times New Roman" w:hAnsi="Times New Roman" w:cs="Times New Roman"/>
          <w:bCs/>
          <w:sz w:val="24"/>
          <w:szCs w:val="24"/>
        </w:rPr>
        <w:t>a klaszterek – mint a kkv-k közötti együttműködési hálózatok – fejlesztése, teljesítményük fokozása, a jelenlegi klaszterpolitika erősítése.</w:t>
      </w:r>
    </w:p>
    <w:p w:rsidR="00904B8B" w:rsidRPr="009E7F99" w:rsidRDefault="00904B8B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</w:rPr>
        <w:t>A projekt időtartama: 2016. április 1</w:t>
      </w:r>
      <w:r w:rsidR="000C21EA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9E7F99">
        <w:rPr>
          <w:rFonts w:ascii="Times New Roman" w:hAnsi="Times New Roman" w:cs="Times New Roman"/>
          <w:bCs/>
          <w:sz w:val="24"/>
          <w:szCs w:val="24"/>
        </w:rPr>
        <w:t xml:space="preserve">2020. március 31. </w:t>
      </w:r>
    </w:p>
    <w:p w:rsidR="00904B8B" w:rsidRPr="009E7F99" w:rsidRDefault="00904B8B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</w:rPr>
        <w:t>A projekt költségkeret</w:t>
      </w:r>
      <w:r w:rsidR="000C21EA">
        <w:rPr>
          <w:rFonts w:ascii="Times New Roman" w:hAnsi="Times New Roman" w:cs="Times New Roman"/>
          <w:bCs/>
          <w:sz w:val="24"/>
          <w:szCs w:val="24"/>
        </w:rPr>
        <w:t>e: 1.988.863 EUR (HBMÖ: 189.795 </w:t>
      </w:r>
      <w:r w:rsidRPr="009E7F99">
        <w:rPr>
          <w:rFonts w:ascii="Times New Roman" w:hAnsi="Times New Roman" w:cs="Times New Roman"/>
          <w:bCs/>
          <w:sz w:val="24"/>
          <w:szCs w:val="24"/>
        </w:rPr>
        <w:t>EUR)</w:t>
      </w:r>
    </w:p>
    <w:p w:rsidR="00904B8B" w:rsidRPr="009E7F99" w:rsidRDefault="00904B8B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</w:rPr>
        <w:t>Partnerség: 6</w:t>
      </w:r>
      <w:r w:rsidR="000C21EA">
        <w:rPr>
          <w:rFonts w:ascii="Times New Roman" w:hAnsi="Times New Roman" w:cs="Times New Roman"/>
          <w:bCs/>
          <w:sz w:val="24"/>
          <w:szCs w:val="24"/>
        </w:rPr>
        <w:t> </w:t>
      </w:r>
      <w:r w:rsidRPr="009E7F99">
        <w:rPr>
          <w:rFonts w:ascii="Times New Roman" w:hAnsi="Times New Roman" w:cs="Times New Roman"/>
          <w:bCs/>
          <w:sz w:val="24"/>
          <w:szCs w:val="24"/>
        </w:rPr>
        <w:t xml:space="preserve">ország (ES, PL, IT, LV, </w:t>
      </w:r>
      <w:proofErr w:type="gramStart"/>
      <w:r w:rsidRPr="009E7F99">
        <w:rPr>
          <w:rFonts w:ascii="Times New Roman" w:hAnsi="Times New Roman" w:cs="Times New Roman"/>
          <w:bCs/>
          <w:sz w:val="24"/>
          <w:szCs w:val="24"/>
        </w:rPr>
        <w:t>HU</w:t>
      </w:r>
      <w:proofErr w:type="gramEnd"/>
      <w:r w:rsidRPr="009E7F99">
        <w:rPr>
          <w:rFonts w:ascii="Times New Roman" w:hAnsi="Times New Roman" w:cs="Times New Roman"/>
          <w:bCs/>
          <w:sz w:val="24"/>
          <w:szCs w:val="24"/>
        </w:rPr>
        <w:t>, UK) 9</w:t>
      </w:r>
      <w:r w:rsidR="000C21EA">
        <w:rPr>
          <w:rFonts w:ascii="Times New Roman" w:hAnsi="Times New Roman" w:cs="Times New Roman"/>
          <w:bCs/>
          <w:sz w:val="24"/>
          <w:szCs w:val="24"/>
        </w:rPr>
        <w:t> </w:t>
      </w:r>
      <w:r w:rsidRPr="009E7F99">
        <w:rPr>
          <w:rFonts w:ascii="Times New Roman" w:hAnsi="Times New Roman" w:cs="Times New Roman"/>
          <w:bCs/>
          <w:sz w:val="24"/>
          <w:szCs w:val="24"/>
        </w:rPr>
        <w:t>szervezete</w:t>
      </w:r>
    </w:p>
    <w:p w:rsidR="00904B8B" w:rsidRPr="009E7F99" w:rsidRDefault="00904B8B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</w:rPr>
        <w:t>Elvárt eredmények:</w:t>
      </w:r>
    </w:p>
    <w:p w:rsidR="007F3A2D" w:rsidRPr="009E7F99" w:rsidRDefault="00ED1C80" w:rsidP="000C21EA">
      <w:pPr>
        <w:pStyle w:val="Listaszerbekezds"/>
        <w:numPr>
          <w:ilvl w:val="0"/>
          <w:numId w:val="22"/>
        </w:num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</w:rPr>
        <w:t>az innovációért és versenyképességért felelős szereplők megyei és hazai szintű megerősítése</w:t>
      </w:r>
    </w:p>
    <w:p w:rsidR="007F3A2D" w:rsidRPr="009E7F99" w:rsidRDefault="00ED1C80" w:rsidP="000C21EA">
      <w:pPr>
        <w:pStyle w:val="Listaszerbekezds"/>
        <w:numPr>
          <w:ilvl w:val="0"/>
          <w:numId w:val="22"/>
        </w:num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</w:rPr>
        <w:t>a klaszterek, szakpolitikák és projektek harmonizálása</w:t>
      </w:r>
    </w:p>
    <w:p w:rsidR="007F3A2D" w:rsidRPr="009E7F99" w:rsidRDefault="00ED1C80" w:rsidP="000C21EA">
      <w:pPr>
        <w:pStyle w:val="Listaszerbekezds"/>
        <w:numPr>
          <w:ilvl w:val="0"/>
          <w:numId w:val="22"/>
        </w:num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</w:rPr>
        <w:t xml:space="preserve">a kkv-k fejlődését hátráltató tényezők kiiktatása, regionális folyamatok és programok </w:t>
      </w:r>
      <w:proofErr w:type="spellStart"/>
      <w:r w:rsidRPr="009E7F99">
        <w:rPr>
          <w:rFonts w:ascii="Times New Roman" w:hAnsi="Times New Roman" w:cs="Times New Roman"/>
          <w:bCs/>
          <w:sz w:val="24"/>
          <w:szCs w:val="24"/>
        </w:rPr>
        <w:t>klaszterbarátabbá</w:t>
      </w:r>
      <w:proofErr w:type="spellEnd"/>
      <w:r w:rsidRPr="009E7F99">
        <w:rPr>
          <w:rFonts w:ascii="Times New Roman" w:hAnsi="Times New Roman" w:cs="Times New Roman"/>
          <w:bCs/>
          <w:sz w:val="24"/>
          <w:szCs w:val="24"/>
        </w:rPr>
        <w:t xml:space="preserve"> tétele;</w:t>
      </w:r>
    </w:p>
    <w:p w:rsidR="007F3A2D" w:rsidRPr="009E7F99" w:rsidRDefault="00ED1C80" w:rsidP="000C21EA">
      <w:pPr>
        <w:pStyle w:val="Listaszerbekezds"/>
        <w:numPr>
          <w:ilvl w:val="0"/>
          <w:numId w:val="22"/>
        </w:num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</w:rPr>
        <w:t>a nemzetközi együttműködési tevékenységekben való részvételnek köszönhetően a magasabb szintű szaktudással rendelkező szakemberek számának emelkedése</w:t>
      </w:r>
    </w:p>
    <w:p w:rsidR="007F3A2D" w:rsidRPr="009E7F99" w:rsidRDefault="00ED1C80" w:rsidP="000C21EA">
      <w:pPr>
        <w:pStyle w:val="Listaszerbekezds"/>
        <w:numPr>
          <w:ilvl w:val="0"/>
          <w:numId w:val="22"/>
        </w:num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</w:rPr>
        <w:t>klaszterek teljesítményének javulása</w:t>
      </w:r>
    </w:p>
    <w:p w:rsidR="00904B8B" w:rsidRPr="009E7F99" w:rsidRDefault="00904B8B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3A2D" w:rsidRPr="009E7F99" w:rsidRDefault="00ED1C80" w:rsidP="000C21EA">
      <w:pPr>
        <w:pStyle w:val="Listaszerbekezds"/>
        <w:numPr>
          <w:ilvl w:val="1"/>
          <w:numId w:val="11"/>
        </w:numPr>
        <w:tabs>
          <w:tab w:val="clear" w:pos="1440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E7F99">
        <w:rPr>
          <w:rFonts w:ascii="Times New Roman" w:hAnsi="Times New Roman" w:cs="Times New Roman"/>
          <w:bCs/>
          <w:sz w:val="24"/>
          <w:szCs w:val="24"/>
          <w:u w:val="single"/>
        </w:rPr>
        <w:t>PURE COSMOS</w:t>
      </w:r>
    </w:p>
    <w:p w:rsidR="00904B8B" w:rsidRPr="009E7F99" w:rsidRDefault="00904B8B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</w:rPr>
        <w:t>Állami hatóságok szerepe a kkv-k versenyképességének növelésében</w:t>
      </w:r>
      <w:r w:rsidR="009E1427" w:rsidRPr="009E7F99">
        <w:rPr>
          <w:rFonts w:ascii="Times New Roman" w:hAnsi="Times New Roman" w:cs="Times New Roman"/>
          <w:bCs/>
          <w:sz w:val="24"/>
          <w:szCs w:val="24"/>
        </w:rPr>
        <w:t>.</w:t>
      </w:r>
    </w:p>
    <w:p w:rsidR="00904B8B" w:rsidRPr="009E7F99" w:rsidRDefault="00904B8B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</w:rPr>
        <w:t>Cél: a kkv-k növekedésének és fejlődésének támogatása az adminisztratív terhek és a közigazgatási bürokrácia csökkentésén, az elektron</w:t>
      </w:r>
      <w:r w:rsidR="009E1427" w:rsidRPr="009E7F99">
        <w:rPr>
          <w:rFonts w:ascii="Times New Roman" w:hAnsi="Times New Roman" w:cs="Times New Roman"/>
          <w:bCs/>
          <w:sz w:val="24"/>
          <w:szCs w:val="24"/>
        </w:rPr>
        <w:t xml:space="preserve">ikus ügyintézés erősítésén, az </w:t>
      </w:r>
      <w:r w:rsidRPr="009E7F99">
        <w:rPr>
          <w:rFonts w:ascii="Times New Roman" w:hAnsi="Times New Roman" w:cs="Times New Roman"/>
          <w:bCs/>
          <w:sz w:val="24"/>
          <w:szCs w:val="24"/>
        </w:rPr>
        <w:t>információtechnológiai készségek/képességek javításán keresztül</w:t>
      </w:r>
    </w:p>
    <w:p w:rsidR="00904B8B" w:rsidRPr="009E7F99" w:rsidRDefault="00904B8B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</w:rPr>
        <w:t>A projekt időtartama: 2016. április 1</w:t>
      </w:r>
      <w:r w:rsidR="000C21EA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9E7F99">
        <w:rPr>
          <w:rFonts w:ascii="Times New Roman" w:hAnsi="Times New Roman" w:cs="Times New Roman"/>
          <w:bCs/>
          <w:sz w:val="24"/>
          <w:szCs w:val="24"/>
        </w:rPr>
        <w:t>2021. március 31.</w:t>
      </w:r>
    </w:p>
    <w:p w:rsidR="00904B8B" w:rsidRPr="009E7F99" w:rsidRDefault="00904B8B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</w:rPr>
        <w:t>A projekt költségkerete: 2.111.206</w:t>
      </w:r>
      <w:r w:rsidR="000C21EA">
        <w:rPr>
          <w:rFonts w:ascii="Times New Roman" w:hAnsi="Times New Roman" w:cs="Times New Roman"/>
          <w:bCs/>
          <w:sz w:val="24"/>
          <w:szCs w:val="24"/>
        </w:rPr>
        <w:t> </w:t>
      </w:r>
      <w:r w:rsidRPr="009E7F99">
        <w:rPr>
          <w:rFonts w:ascii="Times New Roman" w:hAnsi="Times New Roman" w:cs="Times New Roman"/>
          <w:bCs/>
          <w:sz w:val="24"/>
          <w:szCs w:val="24"/>
        </w:rPr>
        <w:t>EUR (HBMÖ: 192.635</w:t>
      </w:r>
      <w:r w:rsidR="000C21EA">
        <w:rPr>
          <w:rFonts w:ascii="Times New Roman" w:hAnsi="Times New Roman" w:cs="Times New Roman"/>
          <w:bCs/>
          <w:sz w:val="24"/>
          <w:szCs w:val="24"/>
        </w:rPr>
        <w:t> </w:t>
      </w:r>
      <w:r w:rsidRPr="009E7F99">
        <w:rPr>
          <w:rFonts w:ascii="Times New Roman" w:hAnsi="Times New Roman" w:cs="Times New Roman"/>
          <w:bCs/>
          <w:sz w:val="24"/>
          <w:szCs w:val="24"/>
        </w:rPr>
        <w:t>EUR)</w:t>
      </w:r>
    </w:p>
    <w:p w:rsidR="00904B8B" w:rsidRPr="009E7F99" w:rsidRDefault="00904B8B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</w:rPr>
        <w:t>Partnerség: 7</w:t>
      </w:r>
      <w:r w:rsidR="000C21EA">
        <w:rPr>
          <w:rFonts w:ascii="Times New Roman" w:hAnsi="Times New Roman" w:cs="Times New Roman"/>
          <w:bCs/>
          <w:sz w:val="24"/>
          <w:szCs w:val="24"/>
        </w:rPr>
        <w:t> </w:t>
      </w:r>
      <w:r w:rsidRPr="009E7F99">
        <w:rPr>
          <w:rFonts w:ascii="Times New Roman" w:hAnsi="Times New Roman" w:cs="Times New Roman"/>
          <w:bCs/>
          <w:sz w:val="24"/>
          <w:szCs w:val="24"/>
        </w:rPr>
        <w:t xml:space="preserve">ország (IT, </w:t>
      </w:r>
      <w:proofErr w:type="gramStart"/>
      <w:r w:rsidRPr="009E7F99">
        <w:rPr>
          <w:rFonts w:ascii="Times New Roman" w:hAnsi="Times New Roman" w:cs="Times New Roman"/>
          <w:bCs/>
          <w:sz w:val="24"/>
          <w:szCs w:val="24"/>
        </w:rPr>
        <w:t>HU</w:t>
      </w:r>
      <w:proofErr w:type="gramEnd"/>
      <w:r w:rsidRPr="009E7F99">
        <w:rPr>
          <w:rFonts w:ascii="Times New Roman" w:hAnsi="Times New Roman" w:cs="Times New Roman"/>
          <w:bCs/>
          <w:sz w:val="24"/>
          <w:szCs w:val="24"/>
        </w:rPr>
        <w:t>, DE, UK, GR, CZ, ES) 8</w:t>
      </w:r>
      <w:r w:rsidR="000C21EA">
        <w:rPr>
          <w:rFonts w:ascii="Times New Roman" w:hAnsi="Times New Roman" w:cs="Times New Roman"/>
          <w:bCs/>
          <w:sz w:val="24"/>
          <w:szCs w:val="24"/>
        </w:rPr>
        <w:t> </w:t>
      </w:r>
      <w:r w:rsidRPr="009E7F99">
        <w:rPr>
          <w:rFonts w:ascii="Times New Roman" w:hAnsi="Times New Roman" w:cs="Times New Roman"/>
          <w:bCs/>
          <w:sz w:val="24"/>
          <w:szCs w:val="24"/>
        </w:rPr>
        <w:t xml:space="preserve"> szervezete</w:t>
      </w:r>
    </w:p>
    <w:p w:rsidR="00904B8B" w:rsidRPr="009E7F99" w:rsidRDefault="00904B8B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</w:rPr>
        <w:t>Elvárt eredmények:</w:t>
      </w:r>
    </w:p>
    <w:p w:rsidR="007F3A2D" w:rsidRPr="009E7F99" w:rsidRDefault="000C21EA" w:rsidP="000C21EA">
      <w:pPr>
        <w:pStyle w:val="Listaszerbekezds"/>
        <w:numPr>
          <w:ilvl w:val="0"/>
          <w:numId w:val="22"/>
        </w:num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</w:t>
      </w:r>
      <w:r w:rsidR="00ED1C80" w:rsidRPr="009E7F99">
        <w:rPr>
          <w:rFonts w:ascii="Times New Roman" w:hAnsi="Times New Roman" w:cs="Times New Roman"/>
          <w:bCs/>
          <w:sz w:val="24"/>
          <w:szCs w:val="24"/>
        </w:rPr>
        <w:t>állalkozói adminisztratív terhek csökkentése;</w:t>
      </w:r>
    </w:p>
    <w:p w:rsidR="00904B8B" w:rsidRPr="009E7F99" w:rsidRDefault="000C21EA" w:rsidP="000C21EA">
      <w:pPr>
        <w:pStyle w:val="Listaszerbekezds"/>
        <w:numPr>
          <w:ilvl w:val="0"/>
          <w:numId w:val="22"/>
        </w:num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ED1C80" w:rsidRPr="009E7F99">
        <w:rPr>
          <w:rFonts w:ascii="Times New Roman" w:hAnsi="Times New Roman" w:cs="Times New Roman"/>
          <w:bCs/>
          <w:sz w:val="24"/>
          <w:szCs w:val="24"/>
        </w:rPr>
        <w:t>artnerek jó gyakorlatainak megismerése, adaptációra alkalmas</w:t>
      </w:r>
      <w:r w:rsidR="009E1427" w:rsidRPr="009E7F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4B8B" w:rsidRPr="009E7F99">
        <w:rPr>
          <w:rFonts w:ascii="Times New Roman" w:hAnsi="Times New Roman" w:cs="Times New Roman"/>
          <w:bCs/>
          <w:sz w:val="24"/>
          <w:szCs w:val="24"/>
        </w:rPr>
        <w:t>gyakorlatok átvétele, jövőbeni megvalósítása;</w:t>
      </w:r>
    </w:p>
    <w:p w:rsidR="007F3A2D" w:rsidRPr="009E7F99" w:rsidRDefault="00ED1C80" w:rsidP="000C21EA">
      <w:pPr>
        <w:pStyle w:val="Listaszerbekezds"/>
        <w:numPr>
          <w:ilvl w:val="0"/>
          <w:numId w:val="22"/>
        </w:num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</w:rPr>
        <w:t>Szoros együttműködés a kkv szektorral;</w:t>
      </w:r>
    </w:p>
    <w:p w:rsidR="007F3A2D" w:rsidRPr="009E7F99" w:rsidRDefault="00ED1C80" w:rsidP="000C21EA">
      <w:pPr>
        <w:pStyle w:val="Listaszerbekezds"/>
        <w:numPr>
          <w:ilvl w:val="0"/>
          <w:numId w:val="22"/>
        </w:num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</w:rPr>
        <w:t>új projektek a korszerű szolgáltatások – pl. elektronikus fizetési eszközök, egyablakos rendszer („</w:t>
      </w:r>
      <w:proofErr w:type="spellStart"/>
      <w:r w:rsidRPr="009E7F99">
        <w:rPr>
          <w:rFonts w:ascii="Times New Roman" w:hAnsi="Times New Roman" w:cs="Times New Roman"/>
          <w:bCs/>
          <w:sz w:val="24"/>
          <w:szCs w:val="24"/>
        </w:rPr>
        <w:t>One</w:t>
      </w:r>
      <w:proofErr w:type="spellEnd"/>
      <w:r w:rsidRPr="009E7F99">
        <w:rPr>
          <w:rFonts w:ascii="Times New Roman" w:hAnsi="Times New Roman" w:cs="Times New Roman"/>
          <w:bCs/>
          <w:sz w:val="24"/>
          <w:szCs w:val="24"/>
        </w:rPr>
        <w:t xml:space="preserve"> Stop Shop”), digitális megközelítési („</w:t>
      </w:r>
      <w:proofErr w:type="spellStart"/>
      <w:r w:rsidRPr="009E7F99">
        <w:rPr>
          <w:rFonts w:ascii="Times New Roman" w:hAnsi="Times New Roman" w:cs="Times New Roman"/>
          <w:bCs/>
          <w:sz w:val="24"/>
          <w:szCs w:val="24"/>
        </w:rPr>
        <w:t>digital</w:t>
      </w:r>
      <w:proofErr w:type="spellEnd"/>
      <w:r w:rsidRPr="009E7F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7F99">
        <w:rPr>
          <w:rFonts w:ascii="Times New Roman" w:hAnsi="Times New Roman" w:cs="Times New Roman"/>
          <w:bCs/>
          <w:sz w:val="24"/>
          <w:szCs w:val="24"/>
        </w:rPr>
        <w:t>by</w:t>
      </w:r>
      <w:proofErr w:type="spellEnd"/>
      <w:r w:rsidRPr="009E7F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7F99">
        <w:rPr>
          <w:rFonts w:ascii="Times New Roman" w:hAnsi="Times New Roman" w:cs="Times New Roman"/>
          <w:bCs/>
          <w:sz w:val="24"/>
          <w:szCs w:val="24"/>
        </w:rPr>
        <w:t>default</w:t>
      </w:r>
      <w:proofErr w:type="spellEnd"/>
      <w:r w:rsidRPr="009E7F99">
        <w:rPr>
          <w:rFonts w:ascii="Times New Roman" w:hAnsi="Times New Roman" w:cs="Times New Roman"/>
          <w:bCs/>
          <w:sz w:val="24"/>
          <w:szCs w:val="24"/>
        </w:rPr>
        <w:t>”) modellek, digitális készség elsajátítás – fejlesztésére;</w:t>
      </w:r>
    </w:p>
    <w:p w:rsidR="007F3A2D" w:rsidRPr="009E7F99" w:rsidRDefault="00ED1C80" w:rsidP="000C21EA">
      <w:pPr>
        <w:pStyle w:val="Listaszerbekezds"/>
        <w:numPr>
          <w:ilvl w:val="0"/>
          <w:numId w:val="22"/>
        </w:num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</w:rPr>
        <w:t>hatékony közigazgatási rendszer fejlett infokommunikációs adminisztratív megoldásokon keresztül, regionális jogi környezet áttekintése, vállalkozásoknak való pályázati eljárások üzleti felhívások egyszerűsítése és felgyorsítása.</w:t>
      </w:r>
    </w:p>
    <w:p w:rsidR="00904B8B" w:rsidRPr="009E7F99" w:rsidRDefault="00904B8B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3A2D" w:rsidRPr="009E7F99" w:rsidRDefault="00ED1C80" w:rsidP="000C21EA">
      <w:pPr>
        <w:pStyle w:val="Listaszerbekezds"/>
        <w:numPr>
          <w:ilvl w:val="0"/>
          <w:numId w:val="11"/>
        </w:numPr>
        <w:tabs>
          <w:tab w:val="clear" w:pos="720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E7F99">
        <w:rPr>
          <w:rFonts w:ascii="Times New Roman" w:hAnsi="Times New Roman" w:cs="Times New Roman"/>
          <w:bCs/>
          <w:sz w:val="24"/>
          <w:szCs w:val="24"/>
          <w:u w:val="single"/>
        </w:rPr>
        <w:t xml:space="preserve">COSME – Erasmus </w:t>
      </w:r>
      <w:proofErr w:type="spellStart"/>
      <w:r w:rsidRPr="009E7F99">
        <w:rPr>
          <w:rFonts w:ascii="Times New Roman" w:hAnsi="Times New Roman" w:cs="Times New Roman"/>
          <w:bCs/>
          <w:sz w:val="24"/>
          <w:szCs w:val="24"/>
          <w:u w:val="single"/>
        </w:rPr>
        <w:t>for</w:t>
      </w:r>
      <w:proofErr w:type="spellEnd"/>
      <w:r w:rsidRPr="009E7F9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Young </w:t>
      </w:r>
      <w:proofErr w:type="spellStart"/>
      <w:r w:rsidRPr="009E7F99">
        <w:rPr>
          <w:rFonts w:ascii="Times New Roman" w:hAnsi="Times New Roman" w:cs="Times New Roman"/>
          <w:bCs/>
          <w:sz w:val="24"/>
          <w:szCs w:val="24"/>
          <w:u w:val="single"/>
        </w:rPr>
        <w:t>Entrepreneurs</w:t>
      </w:r>
      <w:proofErr w:type="spellEnd"/>
    </w:p>
    <w:p w:rsidR="007F3A2D" w:rsidRPr="009E7F99" w:rsidRDefault="00ED1C80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E7F99">
        <w:rPr>
          <w:rFonts w:ascii="Times New Roman" w:hAnsi="Times New Roman" w:cs="Times New Roman"/>
          <w:bCs/>
          <w:sz w:val="24"/>
          <w:szCs w:val="24"/>
          <w:u w:val="single"/>
        </w:rPr>
        <w:t>PRACTYCEIII</w:t>
      </w:r>
    </w:p>
    <w:p w:rsidR="00904B8B" w:rsidRPr="009E7F99" w:rsidRDefault="00904B8B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</w:rPr>
        <w:t xml:space="preserve">A pályázat fő célja, hogy folytassa azokat a tevékenységeket, melyek megvalósítására a PRACTYCE I és II pályázatok kapcsán került sor: új vállalkozások kapnak arra lehetőséget, hogy a fogadó vállalkozásoknál meghatározott időt töltsenek el a program keretében, melynek során lehetőségük nyílik jó gyakorlatok megismerésére, a vállalkozásmenedzsmenthez kapcsolódó szakmai készségeik növelésére, látókörük szélesítésére, kapcsolatépítésre. Kilenc közreműködő szervezet vesz részt és működik aktívan közre a projektben, melyek közül hatan már a korábbi PRACTYCE projektekben is partnerek voltak, hárman pedig újonnan kerültek be a partnerségbe. A Hajdú-Bihar Megyei Önkormányzat is új közreműködő szervezetként vesz részt a projektben. </w:t>
      </w:r>
    </w:p>
    <w:p w:rsidR="00904B8B" w:rsidRPr="009E7F99" w:rsidRDefault="00904B8B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</w:rPr>
        <w:t>A projekt időtartama: 2016.</w:t>
      </w:r>
      <w:r w:rsidR="000C21EA">
        <w:rPr>
          <w:rFonts w:ascii="Times New Roman" w:hAnsi="Times New Roman" w:cs="Times New Roman"/>
          <w:bCs/>
          <w:sz w:val="24"/>
          <w:szCs w:val="24"/>
        </w:rPr>
        <w:t xml:space="preserve"> február </w:t>
      </w:r>
      <w:r w:rsidRPr="009E7F99">
        <w:rPr>
          <w:rFonts w:ascii="Times New Roman" w:hAnsi="Times New Roman" w:cs="Times New Roman"/>
          <w:bCs/>
          <w:sz w:val="24"/>
          <w:szCs w:val="24"/>
        </w:rPr>
        <w:t>1</w:t>
      </w:r>
      <w:r w:rsidR="000C21EA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9E7F99">
        <w:rPr>
          <w:rFonts w:ascii="Times New Roman" w:hAnsi="Times New Roman" w:cs="Times New Roman"/>
          <w:bCs/>
          <w:sz w:val="24"/>
          <w:szCs w:val="24"/>
        </w:rPr>
        <w:t>2018.</w:t>
      </w:r>
      <w:r w:rsidR="000C21EA">
        <w:rPr>
          <w:rFonts w:ascii="Times New Roman" w:hAnsi="Times New Roman" w:cs="Times New Roman"/>
          <w:bCs/>
          <w:sz w:val="24"/>
          <w:szCs w:val="24"/>
        </w:rPr>
        <w:t xml:space="preserve"> augusztus </w:t>
      </w:r>
      <w:r w:rsidRPr="009E7F99">
        <w:rPr>
          <w:rFonts w:ascii="Times New Roman" w:hAnsi="Times New Roman" w:cs="Times New Roman"/>
          <w:bCs/>
          <w:sz w:val="24"/>
          <w:szCs w:val="24"/>
        </w:rPr>
        <w:t>31.</w:t>
      </w:r>
    </w:p>
    <w:p w:rsidR="00904B8B" w:rsidRPr="009E7F99" w:rsidRDefault="00904B8B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</w:rPr>
        <w:t>A projekt költségkerete: 582.685</w:t>
      </w:r>
      <w:r w:rsidR="000C21EA">
        <w:rPr>
          <w:rFonts w:ascii="Times New Roman" w:hAnsi="Times New Roman" w:cs="Times New Roman"/>
          <w:bCs/>
          <w:sz w:val="24"/>
          <w:szCs w:val="24"/>
        </w:rPr>
        <w:t> </w:t>
      </w:r>
      <w:r w:rsidRPr="009E7F99">
        <w:rPr>
          <w:rFonts w:ascii="Times New Roman" w:hAnsi="Times New Roman" w:cs="Times New Roman"/>
          <w:bCs/>
          <w:sz w:val="24"/>
          <w:szCs w:val="24"/>
        </w:rPr>
        <w:t>EUR (HBMÖ: 58.830</w:t>
      </w:r>
      <w:r w:rsidR="000C21EA">
        <w:rPr>
          <w:rFonts w:ascii="Times New Roman" w:hAnsi="Times New Roman" w:cs="Times New Roman"/>
          <w:bCs/>
          <w:sz w:val="24"/>
          <w:szCs w:val="24"/>
        </w:rPr>
        <w:t> </w:t>
      </w:r>
      <w:r w:rsidRPr="009E7F99">
        <w:rPr>
          <w:rFonts w:ascii="Times New Roman" w:hAnsi="Times New Roman" w:cs="Times New Roman"/>
          <w:bCs/>
          <w:sz w:val="24"/>
          <w:szCs w:val="24"/>
        </w:rPr>
        <w:t xml:space="preserve">EUR) </w:t>
      </w:r>
    </w:p>
    <w:p w:rsidR="00904B8B" w:rsidRPr="009E7F99" w:rsidRDefault="00904B8B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</w:rPr>
        <w:t>Partnerség: 8</w:t>
      </w:r>
      <w:r w:rsidR="000C21EA">
        <w:rPr>
          <w:rFonts w:ascii="Times New Roman" w:hAnsi="Times New Roman" w:cs="Times New Roman"/>
          <w:bCs/>
          <w:sz w:val="24"/>
          <w:szCs w:val="24"/>
        </w:rPr>
        <w:t> </w:t>
      </w:r>
      <w:r w:rsidRPr="009E7F99">
        <w:rPr>
          <w:rFonts w:ascii="Times New Roman" w:hAnsi="Times New Roman" w:cs="Times New Roman"/>
          <w:bCs/>
          <w:sz w:val="24"/>
          <w:szCs w:val="24"/>
        </w:rPr>
        <w:t xml:space="preserve">ország (ES, UK, IE, SR, </w:t>
      </w:r>
      <w:proofErr w:type="gramStart"/>
      <w:r w:rsidRPr="009E7F99">
        <w:rPr>
          <w:rFonts w:ascii="Times New Roman" w:hAnsi="Times New Roman" w:cs="Times New Roman"/>
          <w:bCs/>
          <w:sz w:val="24"/>
          <w:szCs w:val="24"/>
        </w:rPr>
        <w:t>HU</w:t>
      </w:r>
      <w:proofErr w:type="gramEnd"/>
      <w:r w:rsidRPr="009E7F99">
        <w:rPr>
          <w:rFonts w:ascii="Times New Roman" w:hAnsi="Times New Roman" w:cs="Times New Roman"/>
          <w:bCs/>
          <w:sz w:val="24"/>
          <w:szCs w:val="24"/>
        </w:rPr>
        <w:t>, SI, FR, BE) 9</w:t>
      </w:r>
      <w:r w:rsidR="000C21EA">
        <w:rPr>
          <w:rFonts w:ascii="Times New Roman" w:hAnsi="Times New Roman" w:cs="Times New Roman"/>
          <w:bCs/>
          <w:sz w:val="24"/>
          <w:szCs w:val="24"/>
        </w:rPr>
        <w:t> </w:t>
      </w:r>
      <w:r w:rsidRPr="009E7F99">
        <w:rPr>
          <w:rFonts w:ascii="Times New Roman" w:hAnsi="Times New Roman" w:cs="Times New Roman"/>
          <w:bCs/>
          <w:sz w:val="24"/>
          <w:szCs w:val="24"/>
        </w:rPr>
        <w:t>szervezete</w:t>
      </w:r>
    </w:p>
    <w:p w:rsidR="00904B8B" w:rsidRPr="009E7F99" w:rsidRDefault="00904B8B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</w:rPr>
        <w:t xml:space="preserve">Vezető Partner: </w:t>
      </w:r>
      <w:r w:rsidRPr="009E7F99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Asociacion de Empresarios Jovenes de Valencia (ES) </w:t>
      </w:r>
    </w:p>
    <w:p w:rsidR="00904B8B" w:rsidRPr="009E7F99" w:rsidRDefault="00904B8B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</w:rPr>
        <w:t xml:space="preserve">Tevékenységek: </w:t>
      </w:r>
    </w:p>
    <w:p w:rsidR="00904B8B" w:rsidRPr="009E7F99" w:rsidRDefault="00904B8B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</w:rPr>
        <w:t xml:space="preserve">A PRACTYCE III keretében körülbelül 70 újonnan létrejött és motivált vállalkozás fog gyakorlatban tapasztalatokat szerezni egy másik európai országban és </w:t>
      </w:r>
      <w:proofErr w:type="gramStart"/>
      <w:r w:rsidRPr="009E7F99">
        <w:rPr>
          <w:rFonts w:ascii="Times New Roman" w:hAnsi="Times New Roman" w:cs="Times New Roman"/>
          <w:bCs/>
          <w:sz w:val="24"/>
          <w:szCs w:val="24"/>
        </w:rPr>
        <w:t>ezáltal</w:t>
      </w:r>
      <w:proofErr w:type="gramEnd"/>
      <w:r w:rsidRPr="009E7F99">
        <w:rPr>
          <w:rFonts w:ascii="Times New Roman" w:hAnsi="Times New Roman" w:cs="Times New Roman"/>
          <w:bCs/>
          <w:sz w:val="24"/>
          <w:szCs w:val="24"/>
        </w:rPr>
        <w:t xml:space="preserve"> jobb rálátásuk lesz a nemzetközi üzleti perspektívákra is. Ezen felül 70 magas színvonalon </w:t>
      </w:r>
      <w:proofErr w:type="gramStart"/>
      <w:r w:rsidRPr="009E7F99">
        <w:rPr>
          <w:rFonts w:ascii="Times New Roman" w:hAnsi="Times New Roman" w:cs="Times New Roman"/>
          <w:bCs/>
          <w:sz w:val="24"/>
          <w:szCs w:val="24"/>
        </w:rPr>
        <w:t>műk</w:t>
      </w:r>
      <w:r w:rsidR="000C21EA">
        <w:rPr>
          <w:rFonts w:ascii="Times New Roman" w:hAnsi="Times New Roman" w:cs="Times New Roman"/>
          <w:bCs/>
          <w:sz w:val="24"/>
          <w:szCs w:val="24"/>
        </w:rPr>
        <w:t>ö</w:t>
      </w:r>
      <w:r w:rsidRPr="009E7F99">
        <w:rPr>
          <w:rFonts w:ascii="Times New Roman" w:hAnsi="Times New Roman" w:cs="Times New Roman"/>
          <w:bCs/>
          <w:sz w:val="24"/>
          <w:szCs w:val="24"/>
        </w:rPr>
        <w:t>dő</w:t>
      </w:r>
      <w:proofErr w:type="gramEnd"/>
      <w:r w:rsidRPr="009E7F99">
        <w:rPr>
          <w:rFonts w:ascii="Times New Roman" w:hAnsi="Times New Roman" w:cs="Times New Roman"/>
          <w:bCs/>
          <w:sz w:val="24"/>
          <w:szCs w:val="24"/>
        </w:rPr>
        <w:t xml:space="preserve"> HE is bevonásra kerül, amelyek segítik az </w:t>
      </w:r>
      <w:proofErr w:type="spellStart"/>
      <w:r w:rsidRPr="009E7F99">
        <w:rPr>
          <w:rFonts w:ascii="Times New Roman" w:hAnsi="Times New Roman" w:cs="Times New Roman"/>
          <w:bCs/>
          <w:sz w:val="24"/>
          <w:szCs w:val="24"/>
        </w:rPr>
        <w:t>NE-ok</w:t>
      </w:r>
      <w:proofErr w:type="spellEnd"/>
      <w:r w:rsidRPr="009E7F99">
        <w:rPr>
          <w:rFonts w:ascii="Times New Roman" w:hAnsi="Times New Roman" w:cs="Times New Roman"/>
          <w:bCs/>
          <w:sz w:val="24"/>
          <w:szCs w:val="24"/>
        </w:rPr>
        <w:t xml:space="preserve"> saját projektjeinek megvalósítását, közösen új ötletekkel, innovációval, kreativitással és új együttműködésekkel bővítik vállalkozásaikat.</w:t>
      </w:r>
    </w:p>
    <w:p w:rsidR="00904B8B" w:rsidRPr="009E7F99" w:rsidRDefault="00904B8B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</w:rPr>
        <w:t>HBMÖ főbb feladatai:</w:t>
      </w:r>
    </w:p>
    <w:p w:rsidR="007F3A2D" w:rsidRPr="009E7F99" w:rsidRDefault="000C21EA" w:rsidP="000C21EA">
      <w:pPr>
        <w:pStyle w:val="Listaszerbekezds"/>
        <w:numPr>
          <w:ilvl w:val="0"/>
          <w:numId w:val="18"/>
        </w:numPr>
        <w:tabs>
          <w:tab w:val="clear" w:pos="720"/>
        </w:tabs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 w:rsidR="00ED1C80" w:rsidRPr="009E7F99">
        <w:rPr>
          <w:rFonts w:ascii="Times New Roman" w:hAnsi="Times New Roman" w:cs="Times New Roman"/>
          <w:bCs/>
          <w:sz w:val="24"/>
          <w:szCs w:val="24"/>
        </w:rPr>
        <w:t xml:space="preserve">ámogatások kifizetése az </w:t>
      </w:r>
      <w:proofErr w:type="spellStart"/>
      <w:r w:rsidR="00ED1C80" w:rsidRPr="009E7F99">
        <w:rPr>
          <w:rFonts w:ascii="Times New Roman" w:hAnsi="Times New Roman" w:cs="Times New Roman"/>
          <w:bCs/>
          <w:sz w:val="24"/>
          <w:szCs w:val="24"/>
        </w:rPr>
        <w:t>NE-ok</w:t>
      </w:r>
      <w:proofErr w:type="spellEnd"/>
      <w:r w:rsidR="00ED1C80" w:rsidRPr="009E7F99">
        <w:rPr>
          <w:rFonts w:ascii="Times New Roman" w:hAnsi="Times New Roman" w:cs="Times New Roman"/>
          <w:bCs/>
          <w:sz w:val="24"/>
          <w:szCs w:val="24"/>
        </w:rPr>
        <w:t xml:space="preserve"> részére: 7 új vállalkozás (NE) támogatása 4 hónapon keresztül, ahol a fogadó ország Ausztria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F3A2D" w:rsidRPr="009E7F99" w:rsidRDefault="00ED1C80" w:rsidP="000C21EA">
      <w:pPr>
        <w:pStyle w:val="Listaszerbekezds"/>
        <w:numPr>
          <w:ilvl w:val="0"/>
          <w:numId w:val="18"/>
        </w:numPr>
        <w:tabs>
          <w:tab w:val="clear" w:pos="720"/>
        </w:tabs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E7F99">
        <w:rPr>
          <w:rFonts w:ascii="Times New Roman" w:hAnsi="Times New Roman" w:cs="Times New Roman"/>
          <w:bCs/>
          <w:sz w:val="24"/>
          <w:szCs w:val="24"/>
        </w:rPr>
        <w:t>NE-ok</w:t>
      </w:r>
      <w:proofErr w:type="spellEnd"/>
      <w:r w:rsidRPr="009E7F99">
        <w:rPr>
          <w:rFonts w:ascii="Times New Roman" w:hAnsi="Times New Roman" w:cs="Times New Roman"/>
          <w:bCs/>
          <w:sz w:val="24"/>
          <w:szCs w:val="24"/>
        </w:rPr>
        <w:t xml:space="preserve"> fogadása és indulás előtti felkészítő kurzus tartása a külföldön való tartózkodásához (gyakorlati inf</w:t>
      </w:r>
      <w:r w:rsidR="000C21EA">
        <w:rPr>
          <w:rFonts w:ascii="Times New Roman" w:hAnsi="Times New Roman" w:cs="Times New Roman"/>
          <w:bCs/>
          <w:sz w:val="24"/>
          <w:szCs w:val="24"/>
        </w:rPr>
        <w:t>ormációk);</w:t>
      </w:r>
    </w:p>
    <w:p w:rsidR="007F3A2D" w:rsidRPr="009E7F99" w:rsidRDefault="000C21EA" w:rsidP="000C21EA">
      <w:pPr>
        <w:pStyle w:val="Listaszerbekezds"/>
        <w:numPr>
          <w:ilvl w:val="0"/>
          <w:numId w:val="18"/>
        </w:numPr>
        <w:tabs>
          <w:tab w:val="clear" w:pos="720"/>
        </w:tabs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ED1C80" w:rsidRPr="009E7F99">
        <w:rPr>
          <w:rFonts w:ascii="Times New Roman" w:hAnsi="Times New Roman" w:cs="Times New Roman"/>
          <w:bCs/>
          <w:sz w:val="24"/>
          <w:szCs w:val="24"/>
        </w:rPr>
        <w:t xml:space="preserve"> szakmai tapasztalatcserék nyomon követése: folyamatos kapcsolattartás a </w:t>
      </w:r>
      <w:proofErr w:type="spellStart"/>
      <w:r w:rsidR="00ED1C80" w:rsidRPr="009E7F99">
        <w:rPr>
          <w:rFonts w:ascii="Times New Roman" w:hAnsi="Times New Roman" w:cs="Times New Roman"/>
          <w:bCs/>
          <w:sz w:val="24"/>
          <w:szCs w:val="24"/>
        </w:rPr>
        <w:t>NE-</w:t>
      </w:r>
      <w:r>
        <w:rPr>
          <w:rFonts w:ascii="Times New Roman" w:hAnsi="Times New Roman" w:cs="Times New Roman"/>
          <w:bCs/>
          <w:sz w:val="24"/>
          <w:szCs w:val="24"/>
        </w:rPr>
        <w:t>okkal</w:t>
      </w:r>
      <w:proofErr w:type="spellEnd"/>
      <w:r w:rsidR="00ED1C80" w:rsidRPr="009E7F99">
        <w:rPr>
          <w:rFonts w:ascii="Times New Roman" w:hAnsi="Times New Roman" w:cs="Times New Roman"/>
          <w:bCs/>
          <w:sz w:val="24"/>
          <w:szCs w:val="24"/>
        </w:rPr>
        <w:t xml:space="preserve"> és </w:t>
      </w:r>
      <w:proofErr w:type="spellStart"/>
      <w:r w:rsidR="00ED1C80" w:rsidRPr="009E7F99">
        <w:rPr>
          <w:rFonts w:ascii="Times New Roman" w:hAnsi="Times New Roman" w:cs="Times New Roman"/>
          <w:bCs/>
          <w:sz w:val="24"/>
          <w:szCs w:val="24"/>
        </w:rPr>
        <w:t>HE-okkal</w:t>
      </w:r>
      <w:proofErr w:type="spellEnd"/>
      <w:r w:rsidR="00ED1C80" w:rsidRPr="009E7F9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ED1C80" w:rsidRPr="009E7F99">
        <w:rPr>
          <w:rFonts w:ascii="Times New Roman" w:hAnsi="Times New Roman" w:cs="Times New Roman"/>
          <w:bCs/>
          <w:sz w:val="24"/>
          <w:szCs w:val="24"/>
        </w:rPr>
        <w:t>HE-ok</w:t>
      </w:r>
      <w:proofErr w:type="spellEnd"/>
      <w:r w:rsidR="00ED1C80" w:rsidRPr="009E7F99">
        <w:rPr>
          <w:rFonts w:ascii="Times New Roman" w:hAnsi="Times New Roman" w:cs="Times New Roman"/>
          <w:bCs/>
          <w:sz w:val="24"/>
          <w:szCs w:val="24"/>
        </w:rPr>
        <w:t xml:space="preserve"> meglátogatása, probléma esetén közvetítői szerep felvállalása; a véleményekről szóló kérdőívek </w:t>
      </w:r>
      <w:proofErr w:type="spellStart"/>
      <w:r w:rsidR="00ED1C80" w:rsidRPr="009E7F99">
        <w:rPr>
          <w:rFonts w:ascii="Times New Roman" w:hAnsi="Times New Roman" w:cs="Times New Roman"/>
          <w:bCs/>
          <w:sz w:val="24"/>
          <w:szCs w:val="24"/>
        </w:rPr>
        <w:t>validálása</w:t>
      </w:r>
      <w:proofErr w:type="spellEnd"/>
      <w:r w:rsidR="00ED1C80" w:rsidRPr="009E7F99">
        <w:rPr>
          <w:rFonts w:ascii="Times New Roman" w:hAnsi="Times New Roman" w:cs="Times New Roman"/>
          <w:bCs/>
          <w:sz w:val="24"/>
          <w:szCs w:val="24"/>
        </w:rPr>
        <w:t xml:space="preserve">; a résztvevők megszerzett tapasztalatainak értékelése; a szakmai tapasztalatcsere </w:t>
      </w:r>
      <w:r>
        <w:rPr>
          <w:rFonts w:ascii="Times New Roman" w:hAnsi="Times New Roman" w:cs="Times New Roman"/>
          <w:bCs/>
          <w:sz w:val="24"/>
          <w:szCs w:val="24"/>
        </w:rPr>
        <w:t>közvetlen hatásainak értékelése.</w:t>
      </w:r>
    </w:p>
    <w:p w:rsidR="00904B8B" w:rsidRPr="009E7F99" w:rsidRDefault="00904B8B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3A2D" w:rsidRPr="009E7F99" w:rsidRDefault="00ED1C80" w:rsidP="000C21EA">
      <w:pPr>
        <w:pStyle w:val="Listaszerbekezds"/>
        <w:numPr>
          <w:ilvl w:val="0"/>
          <w:numId w:val="11"/>
        </w:numPr>
        <w:tabs>
          <w:tab w:val="clear" w:pos="720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 w:rsidRPr="009E7F99">
        <w:rPr>
          <w:rFonts w:ascii="Times New Roman" w:hAnsi="Times New Roman" w:cs="Times New Roman"/>
          <w:bCs/>
          <w:sz w:val="24"/>
          <w:szCs w:val="24"/>
          <w:u w:val="single"/>
        </w:rPr>
        <w:t>Visegrad</w:t>
      </w:r>
      <w:proofErr w:type="spellEnd"/>
      <w:r w:rsidRPr="009E7F9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9E7F99">
        <w:rPr>
          <w:rFonts w:ascii="Times New Roman" w:hAnsi="Times New Roman" w:cs="Times New Roman"/>
          <w:bCs/>
          <w:sz w:val="24"/>
          <w:szCs w:val="24"/>
          <w:u w:val="single"/>
        </w:rPr>
        <w:t>Fund</w:t>
      </w:r>
      <w:proofErr w:type="spellEnd"/>
    </w:p>
    <w:p w:rsidR="007F3A2D" w:rsidRPr="009E7F99" w:rsidRDefault="00ED1C80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E7F99">
        <w:rPr>
          <w:rFonts w:ascii="Times New Roman" w:hAnsi="Times New Roman" w:cs="Times New Roman"/>
          <w:bCs/>
          <w:sz w:val="24"/>
          <w:szCs w:val="24"/>
          <w:u w:val="single"/>
        </w:rPr>
        <w:t xml:space="preserve">SMILE </w:t>
      </w:r>
      <w:proofErr w:type="spellStart"/>
      <w:r w:rsidR="00C0027C" w:rsidRPr="009E7F99">
        <w:rPr>
          <w:rFonts w:ascii="Times New Roman" w:hAnsi="Times New Roman" w:cs="Times New Roman"/>
          <w:bCs/>
          <w:sz w:val="24"/>
          <w:szCs w:val="24"/>
          <w:u w:val="single"/>
        </w:rPr>
        <w:t>ptojekt</w:t>
      </w:r>
      <w:proofErr w:type="spellEnd"/>
    </w:p>
    <w:p w:rsidR="00C0027C" w:rsidRPr="009E7F99" w:rsidRDefault="00904B8B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</w:rPr>
        <w:t>A Hajdú-Bihar Megyei Önkormányzat projekt partnerként vesz részt a SMILE projektben, mely projekt 2015. decemberi döntés alapján kapott t</w:t>
      </w:r>
      <w:r w:rsidR="00C0027C" w:rsidRPr="009E7F99">
        <w:rPr>
          <w:rFonts w:ascii="Times New Roman" w:hAnsi="Times New Roman" w:cs="Times New Roman"/>
          <w:bCs/>
          <w:sz w:val="24"/>
          <w:szCs w:val="24"/>
        </w:rPr>
        <w:t xml:space="preserve">ámogatást a Visegrádi Alapból. </w:t>
      </w:r>
    </w:p>
    <w:p w:rsidR="00C0027C" w:rsidRPr="009E7F99" w:rsidRDefault="00904B8B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</w:rPr>
        <w:t xml:space="preserve">Finanszírozó program: </w:t>
      </w:r>
      <w:proofErr w:type="spellStart"/>
      <w:r w:rsidR="00C0027C" w:rsidRPr="009E7F99">
        <w:rPr>
          <w:rFonts w:ascii="Times New Roman" w:hAnsi="Times New Roman" w:cs="Times New Roman"/>
          <w:bCs/>
          <w:sz w:val="24"/>
          <w:szCs w:val="24"/>
        </w:rPr>
        <w:t>Visegrad</w:t>
      </w:r>
      <w:proofErr w:type="spellEnd"/>
      <w:r w:rsidR="00C0027C" w:rsidRPr="009E7F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027C" w:rsidRPr="009E7F99">
        <w:rPr>
          <w:rFonts w:ascii="Times New Roman" w:hAnsi="Times New Roman" w:cs="Times New Roman"/>
          <w:bCs/>
          <w:sz w:val="24"/>
          <w:szCs w:val="24"/>
        </w:rPr>
        <w:t>Funds</w:t>
      </w:r>
      <w:proofErr w:type="spellEnd"/>
      <w:r w:rsidR="00C0027C" w:rsidRPr="009E7F99">
        <w:rPr>
          <w:rFonts w:ascii="Times New Roman" w:hAnsi="Times New Roman" w:cs="Times New Roman"/>
          <w:bCs/>
          <w:sz w:val="24"/>
          <w:szCs w:val="24"/>
        </w:rPr>
        <w:t xml:space="preserve"> Standard </w:t>
      </w:r>
      <w:proofErr w:type="spellStart"/>
      <w:r w:rsidR="00C0027C" w:rsidRPr="009E7F99">
        <w:rPr>
          <w:rFonts w:ascii="Times New Roman" w:hAnsi="Times New Roman" w:cs="Times New Roman"/>
          <w:bCs/>
          <w:sz w:val="24"/>
          <w:szCs w:val="24"/>
        </w:rPr>
        <w:t>Grants</w:t>
      </w:r>
      <w:proofErr w:type="spellEnd"/>
      <w:r w:rsidR="00C0027C" w:rsidRPr="009E7F9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C21EA" w:rsidRDefault="00904B8B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</w:rPr>
        <w:t>A SMILE projekt fő célja a kereskedelmi hasznosítást megelőző beszerzés (PCP</w:t>
      </w:r>
      <w:r w:rsidR="000C21EA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9E7F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7F99">
        <w:rPr>
          <w:rFonts w:ascii="Times New Roman" w:hAnsi="Times New Roman" w:cs="Times New Roman"/>
          <w:bCs/>
          <w:sz w:val="24"/>
          <w:szCs w:val="24"/>
        </w:rPr>
        <w:t>Pre-commercial</w:t>
      </w:r>
      <w:proofErr w:type="spellEnd"/>
      <w:r w:rsidRPr="009E7F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7F99">
        <w:rPr>
          <w:rFonts w:ascii="Times New Roman" w:hAnsi="Times New Roman" w:cs="Times New Roman"/>
          <w:bCs/>
          <w:sz w:val="24"/>
          <w:szCs w:val="24"/>
        </w:rPr>
        <w:t>Procurement</w:t>
      </w:r>
      <w:proofErr w:type="spellEnd"/>
      <w:r w:rsidRPr="009E7F99">
        <w:rPr>
          <w:rFonts w:ascii="Times New Roman" w:hAnsi="Times New Roman" w:cs="Times New Roman"/>
          <w:bCs/>
          <w:sz w:val="24"/>
          <w:szCs w:val="24"/>
        </w:rPr>
        <w:t xml:space="preserve">) és az innovatív megoldások beszerzését célzó közbeszerzések (PPI- Public </w:t>
      </w:r>
      <w:proofErr w:type="spellStart"/>
      <w:r w:rsidRPr="009E7F99">
        <w:rPr>
          <w:rFonts w:ascii="Times New Roman" w:hAnsi="Times New Roman" w:cs="Times New Roman"/>
          <w:bCs/>
          <w:sz w:val="24"/>
          <w:szCs w:val="24"/>
        </w:rPr>
        <w:t>Procurement</w:t>
      </w:r>
      <w:proofErr w:type="spellEnd"/>
      <w:r w:rsidRPr="009E7F99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9E7F99">
        <w:rPr>
          <w:rFonts w:ascii="Times New Roman" w:hAnsi="Times New Roman" w:cs="Times New Roman"/>
          <w:bCs/>
          <w:sz w:val="24"/>
          <w:szCs w:val="24"/>
        </w:rPr>
        <w:t>Innovation</w:t>
      </w:r>
      <w:proofErr w:type="spellEnd"/>
      <w:r w:rsidRPr="009E7F99">
        <w:rPr>
          <w:rFonts w:ascii="Times New Roman" w:hAnsi="Times New Roman" w:cs="Times New Roman"/>
          <w:bCs/>
          <w:sz w:val="24"/>
          <w:szCs w:val="24"/>
        </w:rPr>
        <w:t>) megvalósításának elősegítése, az alkalmazásuk akadályainak vizsgálata a közigazgatásban a V4 országaiban.</w:t>
      </w:r>
    </w:p>
    <w:p w:rsidR="00904B8B" w:rsidRPr="009E7F99" w:rsidRDefault="00904B8B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</w:rPr>
        <w:t xml:space="preserve">A projekt jelentőségét </w:t>
      </w:r>
      <w:r w:rsidR="000C21EA">
        <w:rPr>
          <w:rFonts w:ascii="Times New Roman" w:hAnsi="Times New Roman" w:cs="Times New Roman"/>
          <w:bCs/>
          <w:sz w:val="24"/>
          <w:szCs w:val="24"/>
        </w:rPr>
        <w:t>–</w:t>
      </w:r>
      <w:r w:rsidRPr="009E7F99">
        <w:rPr>
          <w:rFonts w:ascii="Times New Roman" w:hAnsi="Times New Roman" w:cs="Times New Roman"/>
          <w:bCs/>
          <w:sz w:val="24"/>
          <w:szCs w:val="24"/>
        </w:rPr>
        <w:t xml:space="preserve"> azon túlmenően, hogy K+F+I felhívások elérhetőek a </w:t>
      </w:r>
      <w:proofErr w:type="spellStart"/>
      <w:r w:rsidRPr="009E7F99">
        <w:rPr>
          <w:rFonts w:ascii="Times New Roman" w:hAnsi="Times New Roman" w:cs="Times New Roman"/>
          <w:bCs/>
          <w:sz w:val="24"/>
          <w:szCs w:val="24"/>
        </w:rPr>
        <w:t>GINOP-ban</w:t>
      </w:r>
      <w:proofErr w:type="spellEnd"/>
      <w:r w:rsidRPr="009E7F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21EA">
        <w:rPr>
          <w:rFonts w:ascii="Times New Roman" w:hAnsi="Times New Roman" w:cs="Times New Roman"/>
          <w:bCs/>
          <w:sz w:val="24"/>
          <w:szCs w:val="24"/>
        </w:rPr>
        <w:t>–</w:t>
      </w:r>
      <w:r w:rsidRPr="009E7F99">
        <w:rPr>
          <w:rFonts w:ascii="Times New Roman" w:hAnsi="Times New Roman" w:cs="Times New Roman"/>
          <w:bCs/>
          <w:sz w:val="24"/>
          <w:szCs w:val="24"/>
        </w:rPr>
        <w:t xml:space="preserve"> az adja, hogy az új </w:t>
      </w:r>
      <w:proofErr w:type="spellStart"/>
      <w:r w:rsidRPr="009E7F99">
        <w:rPr>
          <w:rFonts w:ascii="Times New Roman" w:hAnsi="Times New Roman" w:cs="Times New Roman"/>
          <w:bCs/>
          <w:sz w:val="24"/>
          <w:szCs w:val="24"/>
        </w:rPr>
        <w:t>Kbt.-ben</w:t>
      </w:r>
      <w:proofErr w:type="spellEnd"/>
      <w:r w:rsidRPr="009E7F99">
        <w:rPr>
          <w:rFonts w:ascii="Times New Roman" w:hAnsi="Times New Roman" w:cs="Times New Roman"/>
          <w:bCs/>
          <w:sz w:val="24"/>
          <w:szCs w:val="24"/>
        </w:rPr>
        <w:t xml:space="preserve"> is megjelent a PCP/PPI az innovációs partnerség formájában. </w:t>
      </w:r>
    </w:p>
    <w:p w:rsidR="00904B8B" w:rsidRPr="009E7F99" w:rsidRDefault="00904B8B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</w:rPr>
        <w:t>Partnerség: a Hajdú-Bihar Megyei Önkormányzat mellett 3</w:t>
      </w:r>
      <w:r w:rsidR="000C21EA">
        <w:rPr>
          <w:rFonts w:ascii="Times New Roman" w:hAnsi="Times New Roman" w:cs="Times New Roman"/>
          <w:bCs/>
          <w:sz w:val="24"/>
          <w:szCs w:val="24"/>
        </w:rPr>
        <w:t> p</w:t>
      </w:r>
      <w:r w:rsidRPr="009E7F99">
        <w:rPr>
          <w:rFonts w:ascii="Times New Roman" w:hAnsi="Times New Roman" w:cs="Times New Roman"/>
          <w:bCs/>
          <w:sz w:val="24"/>
          <w:szCs w:val="24"/>
        </w:rPr>
        <w:t>artner.</w:t>
      </w:r>
    </w:p>
    <w:p w:rsidR="00904B8B" w:rsidRPr="009E7F99" w:rsidRDefault="00904B8B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</w:rPr>
        <w:t>Cél a figyelemfelkeltés és hálózatépítés. A hálózati tevékenység célja, hogy felhívja a figyelmet a potenciális PCP / PPI beszerzők számára ezen új típusú eljárások alkalmazására. Megrendezésre került 4 regionális szeminárium és 1 konferencia.</w:t>
      </w:r>
    </w:p>
    <w:p w:rsidR="00904B8B" w:rsidRPr="009E7F99" w:rsidRDefault="00904B8B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3A2D" w:rsidRPr="009E7F99" w:rsidRDefault="00C0027C" w:rsidP="000C21EA">
      <w:pPr>
        <w:pStyle w:val="Listaszerbekezds"/>
        <w:numPr>
          <w:ilvl w:val="0"/>
          <w:numId w:val="11"/>
        </w:numPr>
        <w:tabs>
          <w:tab w:val="clear" w:pos="720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 w:rsidRPr="009E7F99">
        <w:rPr>
          <w:rFonts w:ascii="Times New Roman" w:hAnsi="Times New Roman" w:cs="Times New Roman"/>
          <w:bCs/>
          <w:sz w:val="24"/>
          <w:szCs w:val="24"/>
          <w:u w:val="single"/>
        </w:rPr>
        <w:t>Interreg</w:t>
      </w:r>
      <w:proofErr w:type="spellEnd"/>
      <w:r w:rsidRPr="009E7F9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V-A </w:t>
      </w:r>
      <w:r w:rsidR="00ED1C80" w:rsidRPr="009E7F99">
        <w:rPr>
          <w:rFonts w:ascii="Times New Roman" w:hAnsi="Times New Roman" w:cs="Times New Roman"/>
          <w:bCs/>
          <w:sz w:val="24"/>
          <w:szCs w:val="24"/>
          <w:u w:val="single"/>
        </w:rPr>
        <w:t xml:space="preserve">Románia - Magyarország Együttműködési Program </w:t>
      </w:r>
    </w:p>
    <w:p w:rsidR="007F3A2D" w:rsidRPr="009E7F99" w:rsidRDefault="00ED1C80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</w:rPr>
        <w:t>Európai Bizottság 2015. december 9-én fogadta el az</w:t>
      </w:r>
      <w:r w:rsidR="00904B8B" w:rsidRPr="009E7F99">
        <w:rPr>
          <w:rFonts w:ascii="Times New Roman" w:hAnsi="Times New Roman" w:cs="Times New Roman"/>
          <w:bCs/>
          <w:sz w:val="24"/>
          <w:szCs w:val="24"/>
        </w:rPr>
        <w:t xml:space="preserve"> INTERREG V-A Románia </w:t>
      </w:r>
      <w:r w:rsidRPr="009E7F99">
        <w:rPr>
          <w:rFonts w:ascii="Times New Roman" w:hAnsi="Times New Roman" w:cs="Times New Roman"/>
          <w:bCs/>
          <w:sz w:val="24"/>
          <w:szCs w:val="24"/>
        </w:rPr>
        <w:t>Magyarország Program 2014-2020 programdokumentum végső változatát</w:t>
      </w:r>
    </w:p>
    <w:p w:rsidR="007F3A2D" w:rsidRPr="009E7F99" w:rsidRDefault="00ED1C80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</w:rPr>
        <w:t>Monitoring Bizottsága (MB) 2016. május 26-án került először összehívásra Békéscsabán</w:t>
      </w:r>
      <w:r w:rsidR="00C0027C" w:rsidRPr="009E7F9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9E7F99">
        <w:rPr>
          <w:rFonts w:ascii="Times New Roman" w:hAnsi="Times New Roman" w:cs="Times New Roman"/>
          <w:bCs/>
          <w:sz w:val="24"/>
          <w:szCs w:val="24"/>
        </w:rPr>
        <w:t>MB-ben</w:t>
      </w:r>
      <w:proofErr w:type="spellEnd"/>
      <w:r w:rsidRPr="009E7F99">
        <w:rPr>
          <w:rFonts w:ascii="Times New Roman" w:hAnsi="Times New Roman" w:cs="Times New Roman"/>
          <w:bCs/>
          <w:sz w:val="24"/>
          <w:szCs w:val="24"/>
        </w:rPr>
        <w:t xml:space="preserve"> a megyei önkormányzatok szavazati joga jelentősen erősödött</w:t>
      </w:r>
    </w:p>
    <w:p w:rsidR="007F3A2D" w:rsidRPr="009E7F99" w:rsidRDefault="00ED1C80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</w:rPr>
        <w:t>8</w:t>
      </w:r>
      <w:r w:rsidR="000C21EA">
        <w:rPr>
          <w:rFonts w:ascii="Times New Roman" w:hAnsi="Times New Roman" w:cs="Times New Roman"/>
          <w:bCs/>
          <w:sz w:val="24"/>
          <w:szCs w:val="24"/>
        </w:rPr>
        <w:t> </w:t>
      </w:r>
      <w:r w:rsidRPr="009E7F99">
        <w:rPr>
          <w:rFonts w:ascii="Times New Roman" w:hAnsi="Times New Roman" w:cs="Times New Roman"/>
          <w:bCs/>
          <w:sz w:val="24"/>
          <w:szCs w:val="24"/>
        </w:rPr>
        <w:t>megyés közös állásfoglalás kialakítása a stratégiailag fontos kérdésekben</w:t>
      </w:r>
      <w:r w:rsidR="00C0027C" w:rsidRPr="009E7F99">
        <w:rPr>
          <w:rFonts w:ascii="Times New Roman" w:hAnsi="Times New Roman" w:cs="Times New Roman"/>
          <w:bCs/>
          <w:sz w:val="24"/>
          <w:szCs w:val="24"/>
        </w:rPr>
        <w:t>.</w:t>
      </w:r>
      <w:r w:rsidRPr="009E7F9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0027C" w:rsidRPr="009E7F99" w:rsidRDefault="00C0027C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027C" w:rsidRPr="009E7F99" w:rsidRDefault="00C0027C" w:rsidP="000C21EA">
      <w:pPr>
        <w:pStyle w:val="Listaszerbekezds"/>
        <w:numPr>
          <w:ilvl w:val="0"/>
          <w:numId w:val="11"/>
        </w:numPr>
        <w:tabs>
          <w:tab w:val="clear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E7F99">
        <w:rPr>
          <w:rFonts w:ascii="Times New Roman" w:hAnsi="Times New Roman" w:cs="Times New Roman"/>
          <w:bCs/>
          <w:sz w:val="24"/>
          <w:szCs w:val="24"/>
        </w:rPr>
        <w:t>Szász-Anhalt</w:t>
      </w:r>
      <w:proofErr w:type="spellEnd"/>
      <w:r w:rsidRPr="009E7F99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9E7F99">
        <w:rPr>
          <w:rFonts w:ascii="Times New Roman" w:hAnsi="Times New Roman" w:cs="Times New Roman"/>
          <w:bCs/>
          <w:sz w:val="24"/>
          <w:szCs w:val="24"/>
        </w:rPr>
        <w:t>Sachsen-Anhalt</w:t>
      </w:r>
      <w:proofErr w:type="spellEnd"/>
      <w:r w:rsidRPr="009E7F99">
        <w:rPr>
          <w:rFonts w:ascii="Times New Roman" w:hAnsi="Times New Roman" w:cs="Times New Roman"/>
          <w:bCs/>
          <w:sz w:val="24"/>
          <w:szCs w:val="24"/>
        </w:rPr>
        <w:t>)</w:t>
      </w:r>
    </w:p>
    <w:p w:rsidR="000C21EA" w:rsidRDefault="00ED1C80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7F99">
        <w:rPr>
          <w:rFonts w:ascii="Times New Roman" w:hAnsi="Times New Roman" w:cs="Times New Roman"/>
          <w:sz w:val="24"/>
          <w:szCs w:val="24"/>
        </w:rPr>
        <w:t xml:space="preserve">A Hajdú-Bihar Megyei Önkormányzat 2015. december 17-én együttműködési megállapodást írt alá a németországi </w:t>
      </w:r>
      <w:proofErr w:type="spellStart"/>
      <w:r w:rsidRPr="009E7F99">
        <w:rPr>
          <w:rFonts w:ascii="Times New Roman" w:hAnsi="Times New Roman" w:cs="Times New Roman"/>
          <w:sz w:val="24"/>
          <w:szCs w:val="24"/>
        </w:rPr>
        <w:t>Szász-Anhalt</w:t>
      </w:r>
      <w:proofErr w:type="spellEnd"/>
      <w:r w:rsidRPr="009E7F99">
        <w:rPr>
          <w:rFonts w:ascii="Times New Roman" w:hAnsi="Times New Roman" w:cs="Times New Roman"/>
          <w:sz w:val="24"/>
          <w:szCs w:val="24"/>
        </w:rPr>
        <w:t xml:space="preserve"> Régióban működő EU-s Szolgáltató Ügynökséggel (EU Service </w:t>
      </w:r>
      <w:proofErr w:type="spellStart"/>
      <w:r w:rsidRPr="009E7F99">
        <w:rPr>
          <w:rFonts w:ascii="Times New Roman" w:hAnsi="Times New Roman" w:cs="Times New Roman"/>
          <w:sz w:val="24"/>
          <w:szCs w:val="24"/>
        </w:rPr>
        <w:t>Agency</w:t>
      </w:r>
      <w:proofErr w:type="spellEnd"/>
      <w:r w:rsidRPr="009E7F99">
        <w:rPr>
          <w:rFonts w:ascii="Times New Roman" w:hAnsi="Times New Roman" w:cs="Times New Roman"/>
          <w:sz w:val="24"/>
          <w:szCs w:val="24"/>
        </w:rPr>
        <w:t xml:space="preserve">), mely a </w:t>
      </w:r>
      <w:proofErr w:type="spellStart"/>
      <w:r w:rsidRPr="009E7F99">
        <w:rPr>
          <w:rFonts w:ascii="Times New Roman" w:hAnsi="Times New Roman" w:cs="Times New Roman"/>
          <w:sz w:val="24"/>
          <w:szCs w:val="24"/>
        </w:rPr>
        <w:t>Szász-Anhalt</w:t>
      </w:r>
      <w:proofErr w:type="spellEnd"/>
      <w:r w:rsidRPr="009E7F99">
        <w:rPr>
          <w:rFonts w:ascii="Times New Roman" w:hAnsi="Times New Roman" w:cs="Times New Roman"/>
          <w:sz w:val="24"/>
          <w:szCs w:val="24"/>
        </w:rPr>
        <w:t xml:space="preserve"> Fejlesztési Bank konzultációs ügynöksége. Az Ügynökség célzott támogatást nyújt a térség szereplőinek, tájékoztatja őket európai uniós támogatási lehetőségekről és segíti részvételüket e programokban. A partnerek az együttműködést a </w:t>
      </w:r>
      <w:proofErr w:type="spellStart"/>
      <w:r w:rsidRPr="009E7F99">
        <w:rPr>
          <w:rFonts w:ascii="Times New Roman" w:hAnsi="Times New Roman" w:cs="Times New Roman"/>
          <w:sz w:val="24"/>
          <w:szCs w:val="24"/>
        </w:rPr>
        <w:t>lengyerországi</w:t>
      </w:r>
      <w:proofErr w:type="spellEnd"/>
      <w:r w:rsidRPr="009E7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F99">
        <w:rPr>
          <w:rFonts w:ascii="Times New Roman" w:hAnsi="Times New Roman" w:cs="Times New Roman"/>
          <w:sz w:val="24"/>
          <w:szCs w:val="24"/>
        </w:rPr>
        <w:t>Mazóvia</w:t>
      </w:r>
      <w:proofErr w:type="spellEnd"/>
      <w:r w:rsidRPr="009E7F99">
        <w:rPr>
          <w:rFonts w:ascii="Times New Roman" w:hAnsi="Times New Roman" w:cs="Times New Roman"/>
          <w:sz w:val="24"/>
          <w:szCs w:val="24"/>
        </w:rPr>
        <w:t xml:space="preserve"> Fejlesztési Ügynökség </w:t>
      </w:r>
      <w:proofErr w:type="spellStart"/>
      <w:r w:rsidRPr="009E7F99">
        <w:rPr>
          <w:rFonts w:ascii="Times New Roman" w:hAnsi="Times New Roman" w:cs="Times New Roman"/>
          <w:sz w:val="24"/>
          <w:szCs w:val="24"/>
        </w:rPr>
        <w:t>Kft.-vel</w:t>
      </w:r>
      <w:proofErr w:type="spellEnd"/>
      <w:r w:rsidRPr="009E7F99">
        <w:rPr>
          <w:rFonts w:ascii="Times New Roman" w:hAnsi="Times New Roman" w:cs="Times New Roman"/>
          <w:sz w:val="24"/>
          <w:szCs w:val="24"/>
        </w:rPr>
        <w:t xml:space="preserve"> háromoldalúra kívánják bővíteni. </w:t>
      </w:r>
    </w:p>
    <w:p w:rsidR="00ED1C80" w:rsidRPr="009E7F99" w:rsidRDefault="00ED1C80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7F99">
        <w:rPr>
          <w:rFonts w:ascii="Times New Roman" w:hAnsi="Times New Roman" w:cs="Times New Roman"/>
          <w:sz w:val="24"/>
          <w:szCs w:val="24"/>
        </w:rPr>
        <w:t>Az együttműködés kitűnő lehetőséget biztosít az Önkormányzat szakmai tevékenységének bővítésére, a nemzetközi kapcsolatrendszer továbbépítésére.</w:t>
      </w:r>
    </w:p>
    <w:p w:rsidR="009A7E65" w:rsidRPr="009E7F99" w:rsidRDefault="009A7E65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3A2D" w:rsidRPr="000C21EA" w:rsidRDefault="009A7E65" w:rsidP="000C21EA">
      <w:pPr>
        <w:pStyle w:val="Listaszerbekezds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C21EA">
        <w:rPr>
          <w:rFonts w:ascii="Times New Roman" w:hAnsi="Times New Roman" w:cs="Times New Roman"/>
          <w:bCs/>
          <w:i/>
          <w:sz w:val="24"/>
          <w:szCs w:val="24"/>
        </w:rPr>
        <w:t xml:space="preserve">Hajdú-Bihar Megyei </w:t>
      </w:r>
      <w:r w:rsidR="00ED1C80" w:rsidRPr="000C21EA">
        <w:rPr>
          <w:rFonts w:ascii="Times New Roman" w:hAnsi="Times New Roman" w:cs="Times New Roman"/>
          <w:bCs/>
          <w:i/>
          <w:sz w:val="24"/>
          <w:szCs w:val="24"/>
        </w:rPr>
        <w:t>Értéktár</w:t>
      </w:r>
    </w:p>
    <w:p w:rsidR="00904B8B" w:rsidRPr="009E7F99" w:rsidRDefault="00904B8B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</w:rPr>
        <w:t>Szakmai feladatainkon túl, célunk Hajdú-Bihar megye történelmének, gazdaságának, turisztikai értékeinek és páratlan sokszínűségének bemutatása.</w:t>
      </w:r>
    </w:p>
    <w:p w:rsidR="00904B8B" w:rsidRPr="009E7F99" w:rsidRDefault="00904B8B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04B8B" w:rsidRPr="009E7F99" w:rsidRDefault="00904B8B" w:rsidP="009E7F99">
      <w:pPr>
        <w:pStyle w:val="Listaszerbekezds"/>
        <w:numPr>
          <w:ilvl w:val="0"/>
          <w:numId w:val="2"/>
        </w:numPr>
        <w:spacing w:after="0" w:line="240" w:lineRule="auto"/>
        <w:ind w:left="426" w:hanging="294"/>
        <w:jc w:val="both"/>
        <w:rPr>
          <w:rFonts w:ascii="Times New Roman" w:hAnsi="Times New Roman" w:cs="Times New Roman"/>
          <w:sz w:val="24"/>
          <w:szCs w:val="24"/>
        </w:rPr>
      </w:pPr>
      <w:r w:rsidRPr="009E7F99">
        <w:rPr>
          <w:rFonts w:ascii="Times New Roman" w:hAnsi="Times New Roman" w:cs="Times New Roman"/>
          <w:sz w:val="24"/>
          <w:szCs w:val="24"/>
        </w:rPr>
        <w:t>Hajdú-Bihar Megyei Fejlesztési Ügynökség Nonprofit Kft.</w:t>
      </w:r>
    </w:p>
    <w:p w:rsidR="006E4934" w:rsidRPr="009E7F99" w:rsidRDefault="006E4934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7F99">
        <w:rPr>
          <w:rFonts w:ascii="Times New Roman" w:hAnsi="Times New Roman" w:cs="Times New Roman"/>
          <w:sz w:val="24"/>
          <w:szCs w:val="24"/>
        </w:rPr>
        <w:t>A Hajdú-Bihar megyei Önko</w:t>
      </w:r>
      <w:r w:rsidR="00C0027C" w:rsidRPr="009E7F99">
        <w:rPr>
          <w:rFonts w:ascii="Times New Roman" w:hAnsi="Times New Roman" w:cs="Times New Roman"/>
          <w:sz w:val="24"/>
          <w:szCs w:val="24"/>
        </w:rPr>
        <w:t xml:space="preserve">rmányzat gazdasági társasága, a </w:t>
      </w:r>
      <w:r w:rsidRPr="009E7F99">
        <w:rPr>
          <w:rFonts w:ascii="Times New Roman" w:hAnsi="Times New Roman" w:cs="Times New Roman"/>
          <w:sz w:val="24"/>
          <w:szCs w:val="24"/>
        </w:rPr>
        <w:t>Hajdú-Bihar Megyei Fejlesztési Ügynökség Nonprofit Kft. tevékenységei</w:t>
      </w:r>
    </w:p>
    <w:p w:rsidR="007F3A2D" w:rsidRPr="009E7F99" w:rsidRDefault="00ED1C80" w:rsidP="000C21EA">
      <w:pPr>
        <w:pStyle w:val="Listaszerbekezds"/>
        <w:numPr>
          <w:ilvl w:val="0"/>
          <w:numId w:val="2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E7F99">
        <w:rPr>
          <w:rFonts w:ascii="Times New Roman" w:hAnsi="Times New Roman" w:cs="Times New Roman"/>
          <w:sz w:val="24"/>
          <w:szCs w:val="24"/>
        </w:rPr>
        <w:t>Projekt generálása</w:t>
      </w:r>
    </w:p>
    <w:p w:rsidR="007F3A2D" w:rsidRPr="009E7F99" w:rsidRDefault="00ED1C80" w:rsidP="000C21EA">
      <w:pPr>
        <w:pStyle w:val="Listaszerbekezds"/>
        <w:numPr>
          <w:ilvl w:val="0"/>
          <w:numId w:val="2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E7F99">
        <w:rPr>
          <w:rFonts w:ascii="Times New Roman" w:hAnsi="Times New Roman" w:cs="Times New Roman"/>
          <w:sz w:val="24"/>
          <w:szCs w:val="24"/>
        </w:rPr>
        <w:t>Pályázati tanácsadás</w:t>
      </w:r>
    </w:p>
    <w:p w:rsidR="007F3A2D" w:rsidRPr="009E7F99" w:rsidRDefault="00ED1C80" w:rsidP="000C21EA">
      <w:pPr>
        <w:pStyle w:val="Listaszerbekezds"/>
        <w:numPr>
          <w:ilvl w:val="0"/>
          <w:numId w:val="2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E7F99">
        <w:rPr>
          <w:rFonts w:ascii="Times New Roman" w:hAnsi="Times New Roman" w:cs="Times New Roman"/>
          <w:sz w:val="24"/>
          <w:szCs w:val="24"/>
        </w:rPr>
        <w:t>Pályázatok készítése</w:t>
      </w:r>
    </w:p>
    <w:p w:rsidR="007F3A2D" w:rsidRPr="009E7F99" w:rsidRDefault="00ED1C80" w:rsidP="000C21EA">
      <w:pPr>
        <w:pStyle w:val="Listaszerbekezds"/>
        <w:numPr>
          <w:ilvl w:val="0"/>
          <w:numId w:val="2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E7F99">
        <w:rPr>
          <w:rFonts w:ascii="Times New Roman" w:hAnsi="Times New Roman" w:cs="Times New Roman"/>
          <w:sz w:val="24"/>
          <w:szCs w:val="24"/>
        </w:rPr>
        <w:t>Fejlesztési tervek, fejlesztési stratégiák és koncepciók készítése</w:t>
      </w:r>
    </w:p>
    <w:p w:rsidR="007F3A2D" w:rsidRPr="009E7F99" w:rsidRDefault="00ED1C80" w:rsidP="000C21EA">
      <w:pPr>
        <w:pStyle w:val="Listaszerbekezds"/>
        <w:numPr>
          <w:ilvl w:val="0"/>
          <w:numId w:val="2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E7F99">
        <w:rPr>
          <w:rFonts w:ascii="Times New Roman" w:hAnsi="Times New Roman" w:cs="Times New Roman"/>
          <w:sz w:val="24"/>
          <w:szCs w:val="24"/>
        </w:rPr>
        <w:t>Megvalósíthatósági tanulmányok készítése</w:t>
      </w:r>
    </w:p>
    <w:p w:rsidR="007F3A2D" w:rsidRPr="009E7F99" w:rsidRDefault="00ED1C80" w:rsidP="000C21EA">
      <w:pPr>
        <w:pStyle w:val="Listaszerbekezds"/>
        <w:numPr>
          <w:ilvl w:val="0"/>
          <w:numId w:val="2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E7F99">
        <w:rPr>
          <w:rFonts w:ascii="Times New Roman" w:hAnsi="Times New Roman" w:cs="Times New Roman"/>
          <w:sz w:val="24"/>
          <w:szCs w:val="24"/>
        </w:rPr>
        <w:t>Nemzetközi projektek elkészítése</w:t>
      </w:r>
    </w:p>
    <w:p w:rsidR="007F3A2D" w:rsidRPr="009E7F99" w:rsidRDefault="00ED1C80" w:rsidP="000C21EA">
      <w:pPr>
        <w:pStyle w:val="Listaszerbekezds"/>
        <w:numPr>
          <w:ilvl w:val="0"/>
          <w:numId w:val="2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E7F99">
        <w:rPr>
          <w:rFonts w:ascii="Times New Roman" w:hAnsi="Times New Roman" w:cs="Times New Roman"/>
          <w:sz w:val="24"/>
          <w:szCs w:val="24"/>
        </w:rPr>
        <w:t>Befektetés-ösztönzés</w:t>
      </w:r>
    </w:p>
    <w:p w:rsidR="007F3A2D" w:rsidRPr="009E7F99" w:rsidRDefault="00ED1C80" w:rsidP="000C21EA">
      <w:pPr>
        <w:pStyle w:val="Listaszerbekezds"/>
        <w:numPr>
          <w:ilvl w:val="0"/>
          <w:numId w:val="2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E7F99">
        <w:rPr>
          <w:rFonts w:ascii="Times New Roman" w:hAnsi="Times New Roman" w:cs="Times New Roman"/>
          <w:sz w:val="24"/>
          <w:szCs w:val="24"/>
        </w:rPr>
        <w:t>Projekt menedzsment és kapcsolódó szolgáltatások (nyilvánosság, marketing, közbeszerzés)</w:t>
      </w:r>
    </w:p>
    <w:p w:rsidR="006E4934" w:rsidRPr="009E7F99" w:rsidRDefault="006E4934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7F99">
        <w:rPr>
          <w:rFonts w:ascii="Times New Roman" w:hAnsi="Times New Roman" w:cs="Times New Roman"/>
          <w:sz w:val="24"/>
          <w:szCs w:val="24"/>
        </w:rPr>
        <w:t>Az Ügynökség jelenleg 22</w:t>
      </w:r>
      <w:r w:rsidR="000C21EA">
        <w:rPr>
          <w:rFonts w:ascii="Times New Roman" w:hAnsi="Times New Roman" w:cs="Times New Roman"/>
          <w:sz w:val="24"/>
          <w:szCs w:val="24"/>
        </w:rPr>
        <w:t> </w:t>
      </w:r>
      <w:r w:rsidRPr="009E7F99">
        <w:rPr>
          <w:rFonts w:ascii="Times New Roman" w:hAnsi="Times New Roman" w:cs="Times New Roman"/>
          <w:sz w:val="24"/>
          <w:szCs w:val="24"/>
        </w:rPr>
        <w:t>fővel dolgozik, célja, hogy minél hatékonyabb, minőségi szolgáltatást nyújtson a meglévő és a potenciális ügyfelei számára.</w:t>
      </w:r>
    </w:p>
    <w:p w:rsidR="006E4934" w:rsidRPr="009E7F99" w:rsidRDefault="006E4934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7F99">
        <w:rPr>
          <w:rFonts w:ascii="Times New Roman" w:hAnsi="Times New Roman" w:cs="Times New Roman"/>
          <w:sz w:val="24"/>
          <w:szCs w:val="24"/>
        </w:rPr>
        <w:t>Valamint erősíteni kívánja az önkormányzatok mellett a vállalkozói szférával, illetve a civil szektorral való együttműködést is.</w:t>
      </w:r>
    </w:p>
    <w:p w:rsidR="00704974" w:rsidRPr="009E7F99" w:rsidRDefault="00704974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E4934" w:rsidRPr="009E7F99" w:rsidRDefault="006E4934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7F99">
        <w:rPr>
          <w:rFonts w:ascii="Times New Roman" w:hAnsi="Times New Roman" w:cs="Times New Roman"/>
          <w:sz w:val="24"/>
          <w:szCs w:val="24"/>
        </w:rPr>
        <w:t>Fejlesztési Ügynökség jelenlegi projektjei</w:t>
      </w:r>
      <w:r w:rsidR="00704974" w:rsidRPr="009E7F99">
        <w:rPr>
          <w:rFonts w:ascii="Times New Roman" w:hAnsi="Times New Roman" w:cs="Times New Roman"/>
          <w:sz w:val="24"/>
          <w:szCs w:val="24"/>
        </w:rPr>
        <w:t>:</w:t>
      </w:r>
    </w:p>
    <w:p w:rsidR="00704974" w:rsidRPr="009E7F99" w:rsidRDefault="006E4934" w:rsidP="000C21EA">
      <w:pPr>
        <w:pStyle w:val="Listaszerbekezds"/>
        <w:numPr>
          <w:ilvl w:val="0"/>
          <w:numId w:val="18"/>
        </w:numPr>
        <w:tabs>
          <w:tab w:val="clear" w:pos="720"/>
        </w:tabs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  <w:u w:val="single"/>
        </w:rPr>
        <w:t xml:space="preserve">TOP (Területfejlesztési Operatív Program) </w:t>
      </w:r>
    </w:p>
    <w:p w:rsidR="00704974" w:rsidRPr="009E7F99" w:rsidRDefault="00704974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7F99">
        <w:rPr>
          <w:rFonts w:ascii="Times New Roman" w:hAnsi="Times New Roman" w:cs="Times New Roman"/>
          <w:sz w:val="24"/>
          <w:szCs w:val="24"/>
        </w:rPr>
        <w:t>T</w:t>
      </w:r>
      <w:r w:rsidR="006E4934" w:rsidRPr="009E7F99">
        <w:rPr>
          <w:rFonts w:ascii="Times New Roman" w:hAnsi="Times New Roman" w:cs="Times New Roman"/>
          <w:sz w:val="24"/>
          <w:szCs w:val="24"/>
        </w:rPr>
        <w:t xml:space="preserve">ématerületek: ipari park, helyi gazdaság fejlesztése, turizmus, óvoda-bölcsőde, zöld város, belterületi belvíz, </w:t>
      </w:r>
      <w:proofErr w:type="gramStart"/>
      <w:r w:rsidR="006E4934" w:rsidRPr="009E7F99">
        <w:rPr>
          <w:rFonts w:ascii="Times New Roman" w:hAnsi="Times New Roman" w:cs="Times New Roman"/>
          <w:sz w:val="24"/>
          <w:szCs w:val="24"/>
        </w:rPr>
        <w:t>kerékpárút-közösségi közlekedés</w:t>
      </w:r>
      <w:proofErr w:type="gramEnd"/>
      <w:r w:rsidR="006E4934" w:rsidRPr="009E7F99">
        <w:rPr>
          <w:rFonts w:ascii="Times New Roman" w:hAnsi="Times New Roman" w:cs="Times New Roman"/>
          <w:sz w:val="24"/>
          <w:szCs w:val="24"/>
        </w:rPr>
        <w:t>, önkormányzati energiakorszerűsítés, komplex energiaellátás,</w:t>
      </w:r>
      <w:r w:rsidRPr="009E7F99">
        <w:rPr>
          <w:rFonts w:ascii="Times New Roman" w:hAnsi="Times New Roman" w:cs="Times New Roman"/>
          <w:sz w:val="24"/>
          <w:szCs w:val="24"/>
        </w:rPr>
        <w:t xml:space="preserve"> egészségügyi alapszolgáltatás, </w:t>
      </w:r>
      <w:r w:rsidR="006E4934" w:rsidRPr="009E7F99">
        <w:rPr>
          <w:rFonts w:ascii="Times New Roman" w:hAnsi="Times New Roman" w:cs="Times New Roman"/>
          <w:sz w:val="24"/>
          <w:szCs w:val="24"/>
        </w:rPr>
        <w:t xml:space="preserve">szociális alapszolgáltatás, szociális </w:t>
      </w:r>
      <w:proofErr w:type="spellStart"/>
      <w:r w:rsidR="006E4934" w:rsidRPr="009E7F99">
        <w:rPr>
          <w:rFonts w:ascii="Times New Roman" w:hAnsi="Times New Roman" w:cs="Times New Roman"/>
          <w:sz w:val="24"/>
          <w:szCs w:val="24"/>
        </w:rPr>
        <w:t>városrehabilitáció</w:t>
      </w:r>
      <w:proofErr w:type="spellEnd"/>
      <w:r w:rsidRPr="009E7F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4974" w:rsidRPr="009E7F99" w:rsidRDefault="006E4934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</w:rPr>
        <w:t>Benyújtott pályázatok száma</w:t>
      </w:r>
      <w:r w:rsidRPr="009E7F99">
        <w:rPr>
          <w:rFonts w:ascii="Times New Roman" w:hAnsi="Times New Roman" w:cs="Times New Roman"/>
          <w:sz w:val="24"/>
          <w:szCs w:val="24"/>
        </w:rPr>
        <w:t>: 148</w:t>
      </w:r>
      <w:r w:rsidR="000C21EA">
        <w:rPr>
          <w:rFonts w:ascii="Times New Roman" w:hAnsi="Times New Roman" w:cs="Times New Roman"/>
          <w:sz w:val="24"/>
          <w:szCs w:val="24"/>
        </w:rPr>
        <w:t> </w:t>
      </w:r>
      <w:r w:rsidRPr="009E7F99">
        <w:rPr>
          <w:rFonts w:ascii="Times New Roman" w:hAnsi="Times New Roman" w:cs="Times New Roman"/>
          <w:sz w:val="24"/>
          <w:szCs w:val="24"/>
        </w:rPr>
        <w:t>db</w:t>
      </w:r>
    </w:p>
    <w:p w:rsidR="00704974" w:rsidRPr="009E7F99" w:rsidRDefault="006E4934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</w:rPr>
        <w:t xml:space="preserve">Támogatási igény: </w:t>
      </w:r>
      <w:r w:rsidR="00704974" w:rsidRPr="009E7F99">
        <w:rPr>
          <w:rFonts w:ascii="Times New Roman" w:hAnsi="Times New Roman" w:cs="Times New Roman"/>
          <w:sz w:val="24"/>
          <w:szCs w:val="24"/>
        </w:rPr>
        <w:t>20,30</w:t>
      </w:r>
      <w:r w:rsidR="000C21EA">
        <w:rPr>
          <w:rFonts w:ascii="Times New Roman" w:hAnsi="Times New Roman" w:cs="Times New Roman"/>
          <w:sz w:val="24"/>
          <w:szCs w:val="24"/>
        </w:rPr>
        <w:t> Mrd </w:t>
      </w:r>
      <w:r w:rsidR="00704974" w:rsidRPr="009E7F99">
        <w:rPr>
          <w:rFonts w:ascii="Times New Roman" w:hAnsi="Times New Roman" w:cs="Times New Roman"/>
          <w:sz w:val="24"/>
          <w:szCs w:val="24"/>
        </w:rPr>
        <w:t>Ft</w:t>
      </w:r>
    </w:p>
    <w:p w:rsidR="00704974" w:rsidRPr="009E7F99" w:rsidRDefault="00704974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04974" w:rsidRPr="009E7F99" w:rsidRDefault="006E4934" w:rsidP="000C21EA">
      <w:pPr>
        <w:pStyle w:val="Listaszerbekezds"/>
        <w:numPr>
          <w:ilvl w:val="0"/>
          <w:numId w:val="18"/>
        </w:numPr>
        <w:tabs>
          <w:tab w:val="clear" w:pos="72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  <w:u w:val="single"/>
        </w:rPr>
        <w:t>VP (Vidékfejlesztési Program)</w:t>
      </w:r>
    </w:p>
    <w:p w:rsidR="00704974" w:rsidRPr="009E7F99" w:rsidRDefault="00704974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7F99">
        <w:rPr>
          <w:rFonts w:ascii="Times New Roman" w:hAnsi="Times New Roman" w:cs="Times New Roman"/>
          <w:sz w:val="24"/>
          <w:szCs w:val="24"/>
        </w:rPr>
        <w:t>T</w:t>
      </w:r>
      <w:r w:rsidR="006E4934" w:rsidRPr="009E7F99">
        <w:rPr>
          <w:rFonts w:ascii="Times New Roman" w:hAnsi="Times New Roman" w:cs="Times New Roman"/>
          <w:sz w:val="24"/>
          <w:szCs w:val="24"/>
        </w:rPr>
        <w:t xml:space="preserve">ématerületek: tanyafejlesztés, állattartó telepek fejlesztése, állattartó telepek korszerűsítése, mezőgazdasági termékek értéknövelése, mezőgazdasági </w:t>
      </w:r>
      <w:proofErr w:type="gramStart"/>
      <w:r w:rsidR="006E4934" w:rsidRPr="009E7F99">
        <w:rPr>
          <w:rFonts w:ascii="Times New Roman" w:hAnsi="Times New Roman" w:cs="Times New Roman"/>
          <w:sz w:val="24"/>
          <w:szCs w:val="24"/>
        </w:rPr>
        <w:t>kisüzem fejlesztés</w:t>
      </w:r>
      <w:proofErr w:type="gramEnd"/>
      <w:r w:rsidR="006E4934" w:rsidRPr="009E7F99">
        <w:rPr>
          <w:rFonts w:ascii="Times New Roman" w:hAnsi="Times New Roman" w:cs="Times New Roman"/>
          <w:sz w:val="24"/>
          <w:szCs w:val="24"/>
        </w:rPr>
        <w:t>, gombaházak hűtőházak korszerűsítése, településképet meghatározó épületek fejlesztése</w:t>
      </w:r>
      <w:r w:rsidRPr="009E7F99">
        <w:rPr>
          <w:rFonts w:ascii="Times New Roman" w:hAnsi="Times New Roman" w:cs="Times New Roman"/>
          <w:sz w:val="24"/>
          <w:szCs w:val="24"/>
        </w:rPr>
        <w:t>.</w:t>
      </w:r>
    </w:p>
    <w:p w:rsidR="00704974" w:rsidRPr="009E7F99" w:rsidRDefault="006E4934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</w:rPr>
        <w:t>Benyújtott pályázatok száma</w:t>
      </w:r>
      <w:r w:rsidR="000C21EA">
        <w:rPr>
          <w:rFonts w:ascii="Times New Roman" w:hAnsi="Times New Roman" w:cs="Times New Roman"/>
          <w:sz w:val="24"/>
          <w:szCs w:val="24"/>
        </w:rPr>
        <w:t>: 40 </w:t>
      </w:r>
      <w:r w:rsidRPr="009E7F99">
        <w:rPr>
          <w:rFonts w:ascii="Times New Roman" w:hAnsi="Times New Roman" w:cs="Times New Roman"/>
          <w:sz w:val="24"/>
          <w:szCs w:val="24"/>
        </w:rPr>
        <w:t>db</w:t>
      </w:r>
    </w:p>
    <w:p w:rsidR="00704974" w:rsidRPr="009E7F99" w:rsidRDefault="006E4934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</w:rPr>
        <w:t>Támogatási igény</w:t>
      </w:r>
      <w:r w:rsidR="000C21EA">
        <w:rPr>
          <w:rFonts w:ascii="Times New Roman" w:hAnsi="Times New Roman" w:cs="Times New Roman"/>
          <w:sz w:val="24"/>
          <w:szCs w:val="24"/>
        </w:rPr>
        <w:t>: 1,69 Mrd </w:t>
      </w:r>
      <w:r w:rsidRPr="009E7F99">
        <w:rPr>
          <w:rFonts w:ascii="Times New Roman" w:hAnsi="Times New Roman" w:cs="Times New Roman"/>
          <w:sz w:val="24"/>
          <w:szCs w:val="24"/>
        </w:rPr>
        <w:t>Ft</w:t>
      </w:r>
      <w:r w:rsidR="00704974" w:rsidRPr="009E7F99">
        <w:rPr>
          <w:rFonts w:ascii="Times New Roman" w:hAnsi="Times New Roman" w:cs="Times New Roman"/>
          <w:sz w:val="24"/>
          <w:szCs w:val="24"/>
        </w:rPr>
        <w:t>.</w:t>
      </w:r>
    </w:p>
    <w:p w:rsidR="00704974" w:rsidRPr="009E7F99" w:rsidRDefault="00704974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04974" w:rsidRPr="009E7F99" w:rsidRDefault="006E4934" w:rsidP="000C21EA">
      <w:pPr>
        <w:pStyle w:val="Listaszerbekezds"/>
        <w:numPr>
          <w:ilvl w:val="0"/>
          <w:numId w:val="18"/>
        </w:numPr>
        <w:tabs>
          <w:tab w:val="clear" w:pos="72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  <w:u w:val="single"/>
        </w:rPr>
        <w:t>EFOP (Emberi Erőforrás Fejlesztési Operatív Program)</w:t>
      </w:r>
    </w:p>
    <w:p w:rsidR="00704974" w:rsidRPr="009E7F99" w:rsidRDefault="00704974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7F99">
        <w:rPr>
          <w:rFonts w:ascii="Times New Roman" w:hAnsi="Times New Roman" w:cs="Times New Roman"/>
          <w:sz w:val="24"/>
          <w:szCs w:val="24"/>
        </w:rPr>
        <w:t>T</w:t>
      </w:r>
      <w:r w:rsidR="006E4934" w:rsidRPr="009E7F99">
        <w:rPr>
          <w:rFonts w:ascii="Times New Roman" w:hAnsi="Times New Roman" w:cs="Times New Roman"/>
          <w:sz w:val="24"/>
          <w:szCs w:val="24"/>
        </w:rPr>
        <w:t xml:space="preserve">ématerületek: tanoda </w:t>
      </w:r>
      <w:r w:rsidRPr="009E7F99">
        <w:rPr>
          <w:rFonts w:ascii="Times New Roman" w:hAnsi="Times New Roman" w:cs="Times New Roman"/>
          <w:sz w:val="24"/>
          <w:szCs w:val="24"/>
        </w:rPr>
        <w:t>program, védőháló a családokért.</w:t>
      </w:r>
    </w:p>
    <w:p w:rsidR="00704974" w:rsidRPr="009E7F99" w:rsidRDefault="006E4934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</w:rPr>
        <w:t>Benyújtott pályázatok száma:</w:t>
      </w:r>
      <w:r w:rsidRPr="009E7F99">
        <w:rPr>
          <w:rFonts w:ascii="Times New Roman" w:hAnsi="Times New Roman" w:cs="Times New Roman"/>
          <w:sz w:val="24"/>
          <w:szCs w:val="24"/>
        </w:rPr>
        <w:t xml:space="preserve"> 9</w:t>
      </w:r>
      <w:r w:rsidR="000C21EA">
        <w:rPr>
          <w:rFonts w:ascii="Times New Roman" w:hAnsi="Times New Roman" w:cs="Times New Roman"/>
          <w:sz w:val="24"/>
          <w:szCs w:val="24"/>
        </w:rPr>
        <w:t> </w:t>
      </w:r>
      <w:r w:rsidRPr="009E7F99">
        <w:rPr>
          <w:rFonts w:ascii="Times New Roman" w:hAnsi="Times New Roman" w:cs="Times New Roman"/>
          <w:sz w:val="24"/>
          <w:szCs w:val="24"/>
        </w:rPr>
        <w:t>db</w:t>
      </w:r>
    </w:p>
    <w:p w:rsidR="00704974" w:rsidRPr="009E7F99" w:rsidRDefault="006E4934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</w:rPr>
        <w:t>Támogatási igény</w:t>
      </w:r>
      <w:r w:rsidRPr="009E7F99">
        <w:rPr>
          <w:rFonts w:ascii="Times New Roman" w:hAnsi="Times New Roman" w:cs="Times New Roman"/>
          <w:sz w:val="24"/>
          <w:szCs w:val="24"/>
        </w:rPr>
        <w:t>: 0,30</w:t>
      </w:r>
      <w:r w:rsidR="000C21EA">
        <w:rPr>
          <w:rFonts w:ascii="Times New Roman" w:hAnsi="Times New Roman" w:cs="Times New Roman"/>
          <w:sz w:val="24"/>
          <w:szCs w:val="24"/>
        </w:rPr>
        <w:t> Mrd </w:t>
      </w:r>
      <w:r w:rsidRPr="009E7F99">
        <w:rPr>
          <w:rFonts w:ascii="Times New Roman" w:hAnsi="Times New Roman" w:cs="Times New Roman"/>
          <w:sz w:val="24"/>
          <w:szCs w:val="24"/>
        </w:rPr>
        <w:t>Ft</w:t>
      </w:r>
    </w:p>
    <w:p w:rsidR="00704974" w:rsidRPr="009E7F99" w:rsidRDefault="00704974" w:rsidP="009E7F9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04974" w:rsidRPr="009E7F99" w:rsidRDefault="006E4934" w:rsidP="000C21EA">
      <w:pPr>
        <w:pStyle w:val="Listaszerbekezds"/>
        <w:numPr>
          <w:ilvl w:val="0"/>
          <w:numId w:val="18"/>
        </w:numPr>
        <w:tabs>
          <w:tab w:val="clear" w:pos="72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  <w:u w:val="single"/>
        </w:rPr>
        <w:t>Hazai pá</w:t>
      </w:r>
      <w:bookmarkStart w:id="0" w:name="_GoBack"/>
      <w:bookmarkEnd w:id="0"/>
      <w:r w:rsidRPr="009E7F99">
        <w:rPr>
          <w:rFonts w:ascii="Times New Roman" w:hAnsi="Times New Roman" w:cs="Times New Roman"/>
          <w:bCs/>
          <w:sz w:val="24"/>
          <w:szCs w:val="24"/>
          <w:u w:val="single"/>
        </w:rPr>
        <w:t xml:space="preserve">lyázatok </w:t>
      </w:r>
    </w:p>
    <w:p w:rsidR="00704974" w:rsidRPr="009E7F99" w:rsidRDefault="00704974" w:rsidP="009E7F9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7F99">
        <w:rPr>
          <w:rFonts w:ascii="Times New Roman" w:hAnsi="Times New Roman" w:cs="Times New Roman"/>
          <w:sz w:val="24"/>
          <w:szCs w:val="24"/>
        </w:rPr>
        <w:t>T</w:t>
      </w:r>
      <w:r w:rsidR="006E4934" w:rsidRPr="009E7F99">
        <w:rPr>
          <w:rFonts w:ascii="Times New Roman" w:hAnsi="Times New Roman" w:cs="Times New Roman"/>
          <w:sz w:val="24"/>
          <w:szCs w:val="24"/>
        </w:rPr>
        <w:t>ématerületek: civil fejlesztések, egyházi fejlesztések, sportpark</w:t>
      </w:r>
      <w:r w:rsidRPr="009E7F99">
        <w:rPr>
          <w:rFonts w:ascii="Times New Roman" w:hAnsi="Times New Roman" w:cs="Times New Roman"/>
          <w:sz w:val="24"/>
          <w:szCs w:val="24"/>
        </w:rPr>
        <w:t>.</w:t>
      </w:r>
      <w:r w:rsidR="006E4934" w:rsidRPr="009E7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974" w:rsidRPr="009E7F99" w:rsidRDefault="006E4934" w:rsidP="009E7F9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</w:rPr>
        <w:t>Benyújtott pályázatok száma:</w:t>
      </w:r>
      <w:r w:rsidRPr="009E7F99">
        <w:rPr>
          <w:rFonts w:ascii="Times New Roman" w:hAnsi="Times New Roman" w:cs="Times New Roman"/>
          <w:sz w:val="24"/>
          <w:szCs w:val="24"/>
        </w:rPr>
        <w:t xml:space="preserve"> 47</w:t>
      </w:r>
      <w:r w:rsidR="000C21EA">
        <w:rPr>
          <w:rFonts w:ascii="Times New Roman" w:hAnsi="Times New Roman" w:cs="Times New Roman"/>
          <w:sz w:val="24"/>
          <w:szCs w:val="24"/>
        </w:rPr>
        <w:t> </w:t>
      </w:r>
      <w:r w:rsidRPr="009E7F99">
        <w:rPr>
          <w:rFonts w:ascii="Times New Roman" w:hAnsi="Times New Roman" w:cs="Times New Roman"/>
          <w:sz w:val="24"/>
          <w:szCs w:val="24"/>
        </w:rPr>
        <w:t>db</w:t>
      </w:r>
    </w:p>
    <w:p w:rsidR="006E4934" w:rsidRPr="009E7F99" w:rsidRDefault="006E4934" w:rsidP="009E7F9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7F99">
        <w:rPr>
          <w:rFonts w:ascii="Times New Roman" w:hAnsi="Times New Roman" w:cs="Times New Roman"/>
          <w:bCs/>
          <w:sz w:val="24"/>
          <w:szCs w:val="24"/>
        </w:rPr>
        <w:t>Támogatási igény</w:t>
      </w:r>
      <w:r w:rsidRPr="009E7F99">
        <w:rPr>
          <w:rFonts w:ascii="Times New Roman" w:hAnsi="Times New Roman" w:cs="Times New Roman"/>
          <w:sz w:val="24"/>
          <w:szCs w:val="24"/>
        </w:rPr>
        <w:t>: 0,10</w:t>
      </w:r>
      <w:r w:rsidR="000C21EA">
        <w:rPr>
          <w:rFonts w:ascii="Times New Roman" w:hAnsi="Times New Roman" w:cs="Times New Roman"/>
          <w:sz w:val="24"/>
          <w:szCs w:val="24"/>
        </w:rPr>
        <w:t> </w:t>
      </w:r>
      <w:r w:rsidRPr="009E7F99">
        <w:rPr>
          <w:rFonts w:ascii="Times New Roman" w:hAnsi="Times New Roman" w:cs="Times New Roman"/>
          <w:sz w:val="24"/>
          <w:szCs w:val="24"/>
        </w:rPr>
        <w:t>Mrd</w:t>
      </w:r>
      <w:r w:rsidR="000C21EA">
        <w:rPr>
          <w:rFonts w:ascii="Times New Roman" w:hAnsi="Times New Roman" w:cs="Times New Roman"/>
          <w:sz w:val="24"/>
          <w:szCs w:val="24"/>
        </w:rPr>
        <w:t> </w:t>
      </w:r>
      <w:r w:rsidRPr="009E7F99">
        <w:rPr>
          <w:rFonts w:ascii="Times New Roman" w:hAnsi="Times New Roman" w:cs="Times New Roman"/>
          <w:sz w:val="24"/>
          <w:szCs w:val="24"/>
        </w:rPr>
        <w:t xml:space="preserve"> Ft</w:t>
      </w:r>
    </w:p>
    <w:sectPr w:rsidR="006E4934" w:rsidRPr="009E7F99" w:rsidSect="00C0027C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27C" w:rsidRDefault="00C0027C" w:rsidP="00C0027C">
      <w:pPr>
        <w:spacing w:after="0" w:line="240" w:lineRule="auto"/>
      </w:pPr>
      <w:r>
        <w:separator/>
      </w:r>
    </w:p>
  </w:endnote>
  <w:endnote w:type="continuationSeparator" w:id="0">
    <w:p w:rsidR="00C0027C" w:rsidRDefault="00C0027C" w:rsidP="00C0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27C" w:rsidRDefault="00C0027C" w:rsidP="00C0027C">
      <w:pPr>
        <w:spacing w:after="0" w:line="240" w:lineRule="auto"/>
      </w:pPr>
      <w:r>
        <w:separator/>
      </w:r>
    </w:p>
  </w:footnote>
  <w:footnote w:type="continuationSeparator" w:id="0">
    <w:p w:rsidR="00C0027C" w:rsidRDefault="00C0027C" w:rsidP="00C00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F1509"/>
    <w:multiLevelType w:val="hybridMultilevel"/>
    <w:tmpl w:val="7960C69C"/>
    <w:lvl w:ilvl="0" w:tplc="F8742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BEA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AC0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D60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8B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82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C26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C63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D48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D373C6"/>
    <w:multiLevelType w:val="hybridMultilevel"/>
    <w:tmpl w:val="8426087E"/>
    <w:lvl w:ilvl="0" w:tplc="086A3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BAF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7ED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DCC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227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324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3E3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600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EE6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8C216D"/>
    <w:multiLevelType w:val="hybridMultilevel"/>
    <w:tmpl w:val="464EA80A"/>
    <w:lvl w:ilvl="0" w:tplc="D9A2A2C0">
      <w:start w:val="2017"/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8F81610"/>
    <w:multiLevelType w:val="hybridMultilevel"/>
    <w:tmpl w:val="0D8E6738"/>
    <w:lvl w:ilvl="0" w:tplc="41409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F02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145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DA3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26C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A48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64C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025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DE2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23E50D8"/>
    <w:multiLevelType w:val="hybridMultilevel"/>
    <w:tmpl w:val="78CC9F60"/>
    <w:lvl w:ilvl="0" w:tplc="C3C29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000C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3E06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8C91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1E6D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CC85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8C28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541F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8492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53D3F8D"/>
    <w:multiLevelType w:val="hybridMultilevel"/>
    <w:tmpl w:val="86BE970E"/>
    <w:lvl w:ilvl="0" w:tplc="64A44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D26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CAA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6AB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A48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C29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487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402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224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D20D1B"/>
    <w:multiLevelType w:val="hybridMultilevel"/>
    <w:tmpl w:val="D30E4300"/>
    <w:lvl w:ilvl="0" w:tplc="DD605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762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C08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3A5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A4C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489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DC1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3AC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DCC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C446767"/>
    <w:multiLevelType w:val="hybridMultilevel"/>
    <w:tmpl w:val="35F43A78"/>
    <w:lvl w:ilvl="0" w:tplc="F8742E7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CD7893"/>
    <w:multiLevelType w:val="hybridMultilevel"/>
    <w:tmpl w:val="CAA6F12A"/>
    <w:lvl w:ilvl="0" w:tplc="88F23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F8E0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A2CB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CE0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544D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A43F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20CC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447D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4434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E9A7D39"/>
    <w:multiLevelType w:val="hybridMultilevel"/>
    <w:tmpl w:val="B4349C9E"/>
    <w:lvl w:ilvl="0" w:tplc="040E0017">
      <w:start w:val="1"/>
      <w:numFmt w:val="lowerLetter"/>
      <w:lvlText w:val="%1)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FA87670"/>
    <w:multiLevelType w:val="hybridMultilevel"/>
    <w:tmpl w:val="D5D4A812"/>
    <w:lvl w:ilvl="0" w:tplc="256AA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C22B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F63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7AD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E3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DEA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60E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C84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FA6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0462322"/>
    <w:multiLevelType w:val="hybridMultilevel"/>
    <w:tmpl w:val="226CF140"/>
    <w:lvl w:ilvl="0" w:tplc="D534D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00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AC1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766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786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481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165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F04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B0A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09923F9"/>
    <w:multiLevelType w:val="hybridMultilevel"/>
    <w:tmpl w:val="8CEA4F68"/>
    <w:lvl w:ilvl="0" w:tplc="9E103C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DFA14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9AC4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0D292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A289A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8A606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404F4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9B289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F6A6E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3" w15:restartNumberingAfterBreak="0">
    <w:nsid w:val="34C107A8"/>
    <w:multiLevelType w:val="hybridMultilevel"/>
    <w:tmpl w:val="B606AB24"/>
    <w:lvl w:ilvl="0" w:tplc="0B005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89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EEB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40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4C4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763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AB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01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CE4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8C32C5E"/>
    <w:multiLevelType w:val="hybridMultilevel"/>
    <w:tmpl w:val="BAC24B38"/>
    <w:lvl w:ilvl="0" w:tplc="F8547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AC10DE">
      <w:start w:val="18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04F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5CA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32B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48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A48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E2D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683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A960F3C"/>
    <w:multiLevelType w:val="hybridMultilevel"/>
    <w:tmpl w:val="237826F0"/>
    <w:lvl w:ilvl="0" w:tplc="F8742E7A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5A84A2C"/>
    <w:multiLevelType w:val="hybridMultilevel"/>
    <w:tmpl w:val="890AA678"/>
    <w:lvl w:ilvl="0" w:tplc="D09EE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0E3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6D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26E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140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649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A03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A23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10C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C5F7D99"/>
    <w:multiLevelType w:val="hybridMultilevel"/>
    <w:tmpl w:val="5862F9C2"/>
    <w:lvl w:ilvl="0" w:tplc="40E03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8E3D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7C06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D8AD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C67B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5AF7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D0C7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8078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88F7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7CD6CFB"/>
    <w:multiLevelType w:val="hybridMultilevel"/>
    <w:tmpl w:val="6470B76A"/>
    <w:lvl w:ilvl="0" w:tplc="10B2D7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32D2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92AC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50A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8E1A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0E29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E0BF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76B0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DCB6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C8D3C06"/>
    <w:multiLevelType w:val="hybridMultilevel"/>
    <w:tmpl w:val="E2A2FCBC"/>
    <w:lvl w:ilvl="0" w:tplc="41221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344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01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7E4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903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2E4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DE8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B25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800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1E77402"/>
    <w:multiLevelType w:val="hybridMultilevel"/>
    <w:tmpl w:val="CC74FD8E"/>
    <w:lvl w:ilvl="0" w:tplc="C51C591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B62D5"/>
    <w:multiLevelType w:val="hybridMultilevel"/>
    <w:tmpl w:val="96302348"/>
    <w:lvl w:ilvl="0" w:tplc="F8742E7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27B45"/>
    <w:multiLevelType w:val="hybridMultilevel"/>
    <w:tmpl w:val="A75E39A8"/>
    <w:lvl w:ilvl="0" w:tplc="33BE7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E8F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F4D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22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688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DA7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8A1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F29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A21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0"/>
  </w:num>
  <w:num w:numId="3">
    <w:abstractNumId w:val="21"/>
  </w:num>
  <w:num w:numId="4">
    <w:abstractNumId w:val="3"/>
  </w:num>
  <w:num w:numId="5">
    <w:abstractNumId w:val="9"/>
  </w:num>
  <w:num w:numId="6">
    <w:abstractNumId w:val="16"/>
  </w:num>
  <w:num w:numId="7">
    <w:abstractNumId w:val="15"/>
  </w:num>
  <w:num w:numId="8">
    <w:abstractNumId w:val="6"/>
  </w:num>
  <w:num w:numId="9">
    <w:abstractNumId w:val="13"/>
  </w:num>
  <w:num w:numId="10">
    <w:abstractNumId w:val="11"/>
  </w:num>
  <w:num w:numId="11">
    <w:abstractNumId w:val="10"/>
  </w:num>
  <w:num w:numId="12">
    <w:abstractNumId w:val="14"/>
  </w:num>
  <w:num w:numId="13">
    <w:abstractNumId w:val="19"/>
  </w:num>
  <w:num w:numId="14">
    <w:abstractNumId w:val="18"/>
  </w:num>
  <w:num w:numId="15">
    <w:abstractNumId w:val="4"/>
  </w:num>
  <w:num w:numId="16">
    <w:abstractNumId w:val="17"/>
  </w:num>
  <w:num w:numId="17">
    <w:abstractNumId w:val="8"/>
  </w:num>
  <w:num w:numId="18">
    <w:abstractNumId w:val="12"/>
  </w:num>
  <w:num w:numId="19">
    <w:abstractNumId w:val="1"/>
  </w:num>
  <w:num w:numId="20">
    <w:abstractNumId w:val="22"/>
  </w:num>
  <w:num w:numId="21">
    <w:abstractNumId w:val="5"/>
  </w:num>
  <w:num w:numId="22">
    <w:abstractNumId w:val="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8B"/>
    <w:rsid w:val="00074E1C"/>
    <w:rsid w:val="000C21EA"/>
    <w:rsid w:val="00142026"/>
    <w:rsid w:val="005D5C38"/>
    <w:rsid w:val="006E4934"/>
    <w:rsid w:val="00704974"/>
    <w:rsid w:val="00791FAF"/>
    <w:rsid w:val="007F3A2D"/>
    <w:rsid w:val="00854939"/>
    <w:rsid w:val="00904B8B"/>
    <w:rsid w:val="009A7E65"/>
    <w:rsid w:val="009E1427"/>
    <w:rsid w:val="009E7F99"/>
    <w:rsid w:val="00BD7A37"/>
    <w:rsid w:val="00C0027C"/>
    <w:rsid w:val="00C94A6D"/>
    <w:rsid w:val="00ED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28DBF-C48C-4976-BCFC-601B7641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4B8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00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027C"/>
  </w:style>
  <w:style w:type="paragraph" w:styleId="llb">
    <w:name w:val="footer"/>
    <w:basedOn w:val="Norml"/>
    <w:link w:val="llbChar"/>
    <w:uiPriority w:val="99"/>
    <w:unhideWhenUsed/>
    <w:rsid w:val="00C00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0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673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25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333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08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86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509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00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9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1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0446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6624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8000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0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4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7055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3682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993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235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183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3311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665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1124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935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5766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088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5923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685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9929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0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09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42232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46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829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049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7499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580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279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2946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109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1364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347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143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33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894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452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6899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514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951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448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72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657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816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677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77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0250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5481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345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182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41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3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1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68365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95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6352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6217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440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31081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5984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1818</Words>
  <Characters>12551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Gyergyák Ferenc</cp:lastModifiedBy>
  <cp:revision>2</cp:revision>
  <dcterms:created xsi:type="dcterms:W3CDTF">2016-09-15T18:00:00Z</dcterms:created>
  <dcterms:modified xsi:type="dcterms:W3CDTF">2016-09-15T18:00:00Z</dcterms:modified>
</cp:coreProperties>
</file>